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792FD0D0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3F76C7">
              <w:t>46</w:t>
            </w:r>
            <w:r w:rsidR="003675B5">
              <w:t>C</w:t>
            </w:r>
          </w:p>
        </w:tc>
        <w:tc>
          <w:tcPr>
            <w:tcW w:w="2692" w:type="dxa"/>
          </w:tcPr>
          <w:p w14:paraId="4BD022D5" w14:textId="2A54D1E1" w:rsidR="001F4C77" w:rsidRDefault="003F76C7" w:rsidP="001F4C77">
            <w:r w:rsidRPr="003F76C7">
              <w:t>Miska cukr.třtina Coupe 1360ml</w:t>
            </w:r>
            <w:r>
              <w:t xml:space="preserve">, pr.195mm, </w:t>
            </w:r>
            <w:r w:rsidRPr="003F76C7">
              <w:t>(46oz)/50ks/400ks</w:t>
            </w:r>
          </w:p>
        </w:tc>
        <w:tc>
          <w:tcPr>
            <w:tcW w:w="2266" w:type="dxa"/>
          </w:tcPr>
          <w:p w14:paraId="0AD52C42" w14:textId="197A9D74" w:rsidR="001F4C77" w:rsidRDefault="00143CC1" w:rsidP="001F4C77">
            <w:r>
              <w:t>miska</w:t>
            </w:r>
          </w:p>
        </w:tc>
        <w:tc>
          <w:tcPr>
            <w:tcW w:w="2266" w:type="dxa"/>
          </w:tcPr>
          <w:p w14:paraId="2F0FA284" w14:textId="3F8C42EF" w:rsidR="001F4C77" w:rsidRDefault="003F76C7" w:rsidP="001F4C77">
            <w:r>
              <w:t>32,4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4EE0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D0CAB"/>
    <w:rsid w:val="003F76C7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D2E3A"/>
    <w:rsid w:val="006D4DBC"/>
    <w:rsid w:val="007A2587"/>
    <w:rsid w:val="007C7BB1"/>
    <w:rsid w:val="008118F4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BF56B8"/>
    <w:rsid w:val="00C81B90"/>
    <w:rsid w:val="00C96FB6"/>
    <w:rsid w:val="00D505E0"/>
    <w:rsid w:val="00DC0472"/>
    <w:rsid w:val="00E336CC"/>
    <w:rsid w:val="00E429DA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1069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48</cp:revision>
  <dcterms:created xsi:type="dcterms:W3CDTF">2026-09-09T04:48:00Z</dcterms:created>
  <dcterms:modified xsi:type="dcterms:W3CDTF">2026-09-10T09:44:00Z</dcterms:modified>
</cp:coreProperties>
</file>