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69655A12" w:rsidR="006514CD" w:rsidRDefault="00D53BFF" w:rsidP="0071414F">
            <w:pPr>
              <w:spacing w:before="120"/>
              <w:jc w:val="center"/>
            </w:pPr>
            <w:r>
              <w:t>dk</w:t>
            </w:r>
            <w:r w:rsidR="0071414F">
              <w:t>00</w:t>
            </w:r>
            <w:r w:rsidR="00AE1BDD">
              <w:t>2</w:t>
            </w:r>
          </w:p>
        </w:tc>
        <w:tc>
          <w:tcPr>
            <w:tcW w:w="6515" w:type="dxa"/>
          </w:tcPr>
          <w:p w14:paraId="2E6967E2" w14:textId="77777777" w:rsidR="0089293A" w:rsidRDefault="00AE1BDD" w:rsidP="0071414F">
            <w:pPr>
              <w:spacing w:before="120"/>
              <w:jc w:val="center"/>
            </w:pPr>
            <w:r w:rsidRPr="00AE1BDD">
              <w:t>Krabice papírová dortová 25x25x10cm/50ks</w:t>
            </w:r>
          </w:p>
          <w:p w14:paraId="1FE77BE2" w14:textId="14E74179" w:rsidR="00AE1BDD" w:rsidRDefault="00AE1BDD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>Papírové talíře, misky, podložky pod dorty, tácy a tácky, bowls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>Celulózový karton(primární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>PE Powerstretch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r>
              <w:t>Vícevratná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Vícevratná EURO paleta je součástí tohoto prohlášení o shodě pouze v případě, že je výrobcem poskytnuta jako součást dodávané přepravní jednotky. Palety ve vlastnictví zákazníka nebo palety poskytované prostřednictvím paletového poolingového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>Nařízení (EU) 2024/3190 o používání bisfenolů a derivátů bisfenolů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>Tato deklarace se opírá o interní technickou dokumentaci, posouzení a certifikáty od dodavatelů vstupních materiálů ze zemí EU, které potvrzují absenci bisfenolu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592C2F"/>
    <w:rsid w:val="006514CD"/>
    <w:rsid w:val="0071414F"/>
    <w:rsid w:val="00725A92"/>
    <w:rsid w:val="007D216F"/>
    <w:rsid w:val="00827F6D"/>
    <w:rsid w:val="0089293A"/>
    <w:rsid w:val="00940498"/>
    <w:rsid w:val="00952716"/>
    <w:rsid w:val="009D7526"/>
    <w:rsid w:val="00AA4883"/>
    <w:rsid w:val="00AE1BDD"/>
    <w:rsid w:val="00BF06F7"/>
    <w:rsid w:val="00C56318"/>
    <w:rsid w:val="00C75048"/>
    <w:rsid w:val="00C772C5"/>
    <w:rsid w:val="00D53BFF"/>
    <w:rsid w:val="00DD7684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16</cp:revision>
  <dcterms:created xsi:type="dcterms:W3CDTF">2026-09-25T08:06:00Z</dcterms:created>
  <dcterms:modified xsi:type="dcterms:W3CDTF">2026-09-25T08:48:00Z</dcterms:modified>
</cp:coreProperties>
</file>