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A2C4" w14:textId="77777777" w:rsidR="00941024" w:rsidRDefault="00941024" w:rsidP="00941024">
      <w:r>
        <w:t>Firma Miroslav Bajgar, Pobřežní 1011, 471 14 Kamenický Šenov, IČ48283550</w:t>
      </w:r>
    </w:p>
    <w:p w14:paraId="19FA23E7" w14:textId="77777777" w:rsidR="00941024" w:rsidRDefault="00941024" w:rsidP="00941024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2C402192" w14:textId="77777777" w:rsidR="00941024" w:rsidRDefault="00941024" w:rsidP="0094102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3354B0E9" w14:textId="77777777" w:rsidR="00941024" w:rsidRDefault="00941024" w:rsidP="00941024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941024" w14:paraId="6E367823" w14:textId="77777777" w:rsidTr="00827B54">
        <w:tc>
          <w:tcPr>
            <w:tcW w:w="3256" w:type="dxa"/>
          </w:tcPr>
          <w:p w14:paraId="5313B070" w14:textId="77777777" w:rsidR="00941024" w:rsidRDefault="00941024" w:rsidP="00603812">
            <w:pPr>
              <w:jc w:val="center"/>
            </w:pPr>
            <w:r>
              <w:t>Katalogové číslo</w:t>
            </w:r>
          </w:p>
        </w:tc>
        <w:tc>
          <w:tcPr>
            <w:tcW w:w="5806" w:type="dxa"/>
          </w:tcPr>
          <w:p w14:paraId="356491B4" w14:textId="77777777" w:rsidR="00941024" w:rsidRDefault="00941024" w:rsidP="00603812">
            <w:pPr>
              <w:jc w:val="center"/>
            </w:pPr>
            <w:r>
              <w:t>Název</w:t>
            </w:r>
          </w:p>
        </w:tc>
      </w:tr>
      <w:tr w:rsidR="00941024" w14:paraId="21E0BE99" w14:textId="77777777" w:rsidTr="00827B54">
        <w:tc>
          <w:tcPr>
            <w:tcW w:w="3256" w:type="dxa"/>
          </w:tcPr>
          <w:p w14:paraId="3AABB713" w14:textId="72C2ECA7" w:rsidR="00941024" w:rsidRDefault="00603812" w:rsidP="00603812">
            <w:pPr>
              <w:spacing w:before="120"/>
              <w:jc w:val="center"/>
            </w:pPr>
            <w:r>
              <w:t>KRT0</w:t>
            </w:r>
            <w:r w:rsidR="00AC18C8">
              <w:t>2</w:t>
            </w:r>
          </w:p>
        </w:tc>
        <w:tc>
          <w:tcPr>
            <w:tcW w:w="5806" w:type="dxa"/>
          </w:tcPr>
          <w:p w14:paraId="099C4738" w14:textId="5CE49593" w:rsidR="00603812" w:rsidRDefault="00AC18C8" w:rsidP="00603812">
            <w:pPr>
              <w:spacing w:before="120"/>
              <w:jc w:val="center"/>
            </w:pPr>
            <w:r w:rsidRPr="00AC18C8">
              <w:t>Kelímek 0,4l rPET nápojový transparent/50ks/800ks</w:t>
            </w:r>
          </w:p>
          <w:p w14:paraId="689B1E27" w14:textId="59CBA26E" w:rsidR="005B7154" w:rsidRDefault="005B7154" w:rsidP="00603812">
            <w:pPr>
              <w:spacing w:before="120"/>
              <w:jc w:val="center"/>
            </w:pPr>
          </w:p>
        </w:tc>
      </w:tr>
    </w:tbl>
    <w:p w14:paraId="45FCB3CC" w14:textId="77777777" w:rsidR="00941024" w:rsidRDefault="00941024" w:rsidP="00941024"/>
    <w:p w14:paraId="2F233AD1" w14:textId="77777777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Prohlašujeme, že výše uvedený produkt splňuje tato nařízení:</w:t>
      </w:r>
    </w:p>
    <w:p w14:paraId="568D1927" w14:textId="3107C5B4" w:rsidR="00941024" w:rsidRDefault="00941024" w:rsidP="00941024">
      <w:pPr>
        <w:pStyle w:val="Odstavecseseznamem"/>
        <w:numPr>
          <w:ilvl w:val="0"/>
          <w:numId w:val="2"/>
        </w:numPr>
      </w:pPr>
      <w:r>
        <w:t>Nařízení (ES) a nařízení Komise (EU) č.10/2011 ze dne 14.ledna 2011o materiálech a předmětech z plastů určených pro styk s potravinami, ve znění nařízení 2018/79 ze dne 18.ledna 2018 a ve znění nařízení 2018/213 ze dne 14.února 2018 a nařízení 2019/37 ve znění nařízení 2019/37 ze dne 10.ledna 2019 o změně a opravě nařízení (EU) č.10/2011 o materiálech a předmětech z plastů určených pro styk s potravinami.</w:t>
      </w:r>
    </w:p>
    <w:p w14:paraId="52B5C6BC" w14:textId="09D15D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2023/1627 ze dne 10.srpna 2023, kterým se mění příloha 1 nařízení (EU) č.10/2011, pokud jde o povolení látky bis (2-ethylhexyl)cyklohexan-1,4-dikarboxylát (FCM č.1079).</w:t>
      </w:r>
    </w:p>
    <w:p w14:paraId="757F998D" w14:textId="74B8919B" w:rsidR="00941024" w:rsidRDefault="00941024" w:rsidP="00941024">
      <w:pPr>
        <w:pStyle w:val="Odstavecseseznamem"/>
        <w:numPr>
          <w:ilvl w:val="0"/>
          <w:numId w:val="1"/>
        </w:numPr>
      </w:pPr>
      <w:r>
        <w:t>Nařízení Komise (EU) 2023/1442 ze dne 11.července 2023, kterým se mění příloha I nařízení (EU) č.10/2011 o materiálech a předmětech z plastů určených pro styk s potravinami, pokud jde o změny povolení látek</w:t>
      </w:r>
      <w:r w:rsidR="00FB12C5">
        <w:t xml:space="preserve"> a přidání nových látek.</w:t>
      </w:r>
    </w:p>
    <w:p w14:paraId="43273106" w14:textId="793A770A" w:rsidR="00FB12C5" w:rsidRDefault="00FB12C5" w:rsidP="00941024">
      <w:pPr>
        <w:pStyle w:val="Odstavecseseznamem"/>
        <w:numPr>
          <w:ilvl w:val="0"/>
          <w:numId w:val="1"/>
        </w:numPr>
      </w:pPr>
      <w:r>
        <w:t>Prováděcí nařízení Komise (EU) 2020/2151 ze dne 17.prosince 2020, kterým se stanoví pravidla pro harmonizované specifikace označování plastových výrobků na jedno použití uvedených v části D přílohy směrnice Evropského parlamentu a Rady (EU) 2019/904 o snížení dopadu některých plastových výrobků na životní prostředí. Nařízení Komise (EU) 2020/1245 ze dne 2.září 2020, kterým se mění a opravuje nařízení (EU) č.10/2011 o materiálech a předmětech z plastů určených pro styk s potravinami.</w:t>
      </w:r>
    </w:p>
    <w:p w14:paraId="359AD1AF" w14:textId="2FB1E693" w:rsidR="00FB12C5" w:rsidRDefault="00FB12C5" w:rsidP="00941024">
      <w:pPr>
        <w:pStyle w:val="Odstavecseseznamem"/>
        <w:numPr>
          <w:ilvl w:val="0"/>
          <w:numId w:val="1"/>
        </w:numPr>
      </w:pPr>
      <w:r>
        <w:t>Nařízení Komise (EU) 2019/1338 ze dne 8.srpna 2019, kterým se mění nařízení (EU) č.10/2011 o materiálech a předmětech z plastů určených pro styk s potravinami (Úřední věstník EU L209)</w:t>
      </w:r>
    </w:p>
    <w:p w14:paraId="06531E55" w14:textId="102E7D2E" w:rsidR="00FB12C5" w:rsidRDefault="00FB12C5" w:rsidP="00941024">
      <w:pPr>
        <w:pStyle w:val="Odstavecseseznamem"/>
        <w:numPr>
          <w:ilvl w:val="0"/>
          <w:numId w:val="1"/>
        </w:numPr>
      </w:pPr>
      <w:r>
        <w:t>Nařízení Evropského parlamentu a Rady (ES) č.1935/2004 (Úřední věstník Evropské unie č.338, poz.4 v platném znění) ze dne 17.října 2004 o materiálech a předmětech určených pro styk s potravinami a o zrušení směrnic 80/59/ES a 89/109/ES.</w:t>
      </w:r>
    </w:p>
    <w:p w14:paraId="24DE90DA" w14:textId="2112530F" w:rsidR="00FB12C5" w:rsidRDefault="00FB12C5" w:rsidP="00941024">
      <w:pPr>
        <w:pStyle w:val="Odstavecseseznamem"/>
        <w:numPr>
          <w:ilvl w:val="0"/>
          <w:numId w:val="1"/>
        </w:numPr>
      </w:pPr>
      <w:r>
        <w:t>Nařízení (ES) č.2023/2006 ze dne 22.prosince 2006 o správné</w:t>
      </w:r>
      <w:r w:rsidR="00EA16BD">
        <w:t xml:space="preserve"> výrobní praxi pro materiály a předměty určené pro styk s potravinami; v platném znění</w:t>
      </w:r>
    </w:p>
    <w:p w14:paraId="170B7E8B" w14:textId="7961ACE9" w:rsidR="00EA16BD" w:rsidRDefault="00EA16BD" w:rsidP="00941024">
      <w:pPr>
        <w:pStyle w:val="Odstavecseseznamem"/>
        <w:numPr>
          <w:ilvl w:val="0"/>
          <w:numId w:val="1"/>
        </w:numPr>
      </w:pPr>
      <w:r>
        <w:lastRenderedPageBreak/>
        <w:t>Nařízení Komise (EU) 2022/1616 ze dne 15.září 2022 o materiálech a předmětech z recyklovaných plastů určených pro styk s potravinami a o zrušení nařízení (ES) č.282/2008.</w:t>
      </w:r>
    </w:p>
    <w:p w14:paraId="529F0B60" w14:textId="5B3A0AEF" w:rsidR="00EA16BD" w:rsidRDefault="00EA16BD" w:rsidP="00941024">
      <w:pPr>
        <w:pStyle w:val="Odstavecseseznamem"/>
        <w:numPr>
          <w:ilvl w:val="0"/>
          <w:numId w:val="1"/>
        </w:numPr>
      </w:pPr>
      <w:r>
        <w:t>Směrnice Evropského parlamentu a Rady 94/62/ES ze dne 20.prosince 1994 o obalech a obalových odpadech, ve znění doporučení 2004/12/ES, v platném znění.</w:t>
      </w:r>
    </w:p>
    <w:p w14:paraId="24462FF8" w14:textId="025EC7E5" w:rsidR="00EA16BD" w:rsidRDefault="00EA16BD" w:rsidP="00941024">
      <w:pPr>
        <w:pStyle w:val="Odstavecseseznamem"/>
        <w:numPr>
          <w:ilvl w:val="0"/>
          <w:numId w:val="1"/>
        </w:numPr>
      </w:pPr>
      <w:r>
        <w:t>Nařízení Komise (EU) 2024/3190 ze dne 19.prosince 2024 o používání bisfenolu A (BPA) a jiných bisfenolů a derivátů bisfenolů s harmonizovanou klasifikací ohledně specifických nebezpečných vlastností v některých materiálech a předmětech určených pro styk s potravinami, o změně nařízení (EU) č.10/2011 a zrušení nařízení (EU) 2018/213.</w:t>
      </w:r>
    </w:p>
    <w:p w14:paraId="4117681A" w14:textId="2EED5987" w:rsidR="00EA16BD" w:rsidRDefault="00EA16BD" w:rsidP="00EA16BD">
      <w:pPr>
        <w:ind w:left="360"/>
      </w:pPr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159C8604" w14:textId="67379235" w:rsidR="00EA16BD" w:rsidRDefault="00EA16BD" w:rsidP="00EA16BD">
      <w:pPr>
        <w:ind w:left="360"/>
      </w:pPr>
      <w:r>
        <w:t>Výrobky jsou v souladu s příslušnými požadavky čl.5-12 nařízení Evropského parlamentu a Rady (EU) 2025/40 (PPWR), pokud se na daný výrobek vztahují.</w:t>
      </w:r>
    </w:p>
    <w:p w14:paraId="12AB1F8D" w14:textId="77777777" w:rsidR="006A2AE4" w:rsidRDefault="006A2AE4" w:rsidP="00941024"/>
    <w:p w14:paraId="4C01A857" w14:textId="40A19A59" w:rsidR="00941024" w:rsidRDefault="00941024" w:rsidP="00941024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DCD8A8B" w14:textId="3A081BF3" w:rsidR="0010459C" w:rsidRDefault="006A2AE4">
      <w:r>
        <w:t>Kelímky jsou vyrobeny z 50% recyklovaného polyethylentereftalátu (rPET).</w:t>
      </w:r>
    </w:p>
    <w:p w14:paraId="7B307087" w14:textId="7E4BABE4" w:rsidR="006A2AE4" w:rsidRDefault="006A2AE4">
      <w:r>
        <w:t>Není použita žádná funkční bariéra dle článků 13 a 14 Nařízení (EU) č.10/2011.</w:t>
      </w:r>
    </w:p>
    <w:p w14:paraId="1DA06340" w14:textId="77777777" w:rsidR="006A2AE4" w:rsidRDefault="006A2AE4">
      <w:pPr>
        <w:rPr>
          <w:b/>
          <w:bCs/>
          <w:u w:val="single"/>
        </w:rPr>
      </w:pPr>
    </w:p>
    <w:p w14:paraId="16E4AA89" w14:textId="49E6282F" w:rsidR="006A2AE4" w:rsidRDefault="006A2AE4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4C4D76B4" w14:textId="00D93E24" w:rsidR="006A2AE4" w:rsidRDefault="006A2AE4">
      <w:r>
        <w:t>Celková migrace a specifická migrace jsou pod zákonnými limity.</w:t>
      </w:r>
    </w:p>
    <w:p w14:paraId="6C66643E" w14:textId="2759DC38" w:rsidR="006A2AE4" w:rsidRDefault="006A2AE4">
      <w:r>
        <w:t>Výrobky uvedené výše neobsahují a nejsou vyráběny s použitím epoxidových derivátů „BADGE“, „BFDGE“ nebo „NOGE“.</w:t>
      </w:r>
    </w:p>
    <w:p w14:paraId="79B421D9" w14:textId="0E386C4F" w:rsidR="006A2AE4" w:rsidRDefault="006A2AE4">
      <w:pPr>
        <w:rPr>
          <w:u w:val="single"/>
        </w:rPr>
      </w:pPr>
      <w:r>
        <w:rPr>
          <w:u w:val="single"/>
        </w:rPr>
        <w:t>Testování migrace pro dlouhodobé skladování:</w:t>
      </w:r>
    </w:p>
    <w:p w14:paraId="7E73F327" w14:textId="363E87AE" w:rsidR="006A2AE4" w:rsidRDefault="006A2AE4">
      <w:r>
        <w:t>Simulant -10% ethanol, kontaktní podmínky -10 dní při 40°C,</w:t>
      </w:r>
    </w:p>
    <w:p w14:paraId="3A23B0E3" w14:textId="0F30FB5E" w:rsidR="006A2AE4" w:rsidRDefault="006A2AE4">
      <w:r>
        <w:t>Výsledek &lt;0,7 (MAX10)</w:t>
      </w:r>
    </w:p>
    <w:p w14:paraId="48493181" w14:textId="44A0534D" w:rsidR="006A2AE4" w:rsidRDefault="006A2AE4">
      <w:r>
        <w:t>Simulant -3% kyselina octová, kontaktní podmínky  -10 dní při 40°C,</w:t>
      </w:r>
    </w:p>
    <w:p w14:paraId="3F3DEF96" w14:textId="4DE8F53A" w:rsidR="006A2AE4" w:rsidRDefault="006A2AE4">
      <w:r>
        <w:t>Výsledek &lt;0,7 (MAX10)</w:t>
      </w:r>
    </w:p>
    <w:p w14:paraId="199E4BEE" w14:textId="0EF8B945" w:rsidR="006A2AE4" w:rsidRDefault="006A2AE4">
      <w:r>
        <w:t>Simulant – olivový olej, kontaktní podmínky -10 dní při 40°C,</w:t>
      </w:r>
    </w:p>
    <w:p w14:paraId="468CECA9" w14:textId="211C90F9" w:rsidR="006A2AE4" w:rsidRDefault="006A2AE4">
      <w:r>
        <w:t>Výsledek &lt;2 (MAX10)</w:t>
      </w:r>
    </w:p>
    <w:p w14:paraId="71D5039A" w14:textId="7EE409F5" w:rsidR="006A2AE4" w:rsidRDefault="006A2AE4">
      <w:pPr>
        <w:rPr>
          <w:u w:val="single"/>
        </w:rPr>
      </w:pPr>
      <w:r>
        <w:rPr>
          <w:u w:val="single"/>
        </w:rPr>
        <w:lastRenderedPageBreak/>
        <w:t>Chemická analýza:</w:t>
      </w:r>
    </w:p>
    <w:p w14:paraId="0F18595A" w14:textId="424D2060" w:rsidR="006A2AE4" w:rsidRDefault="006A2AE4">
      <w:r>
        <w:t>Hg – výsledek – 1,0 mg/kg</w:t>
      </w:r>
    </w:p>
    <w:p w14:paraId="605690CE" w14:textId="10141019" w:rsidR="006A2AE4" w:rsidRPr="006A2AE4" w:rsidRDefault="006A2AE4">
      <w:r>
        <w:t xml:space="preserve">Cd – výsledek </w:t>
      </w:r>
      <w:r w:rsidR="00F44AF1">
        <w:t>&lt; 0,500 mg/kg</w:t>
      </w:r>
    </w:p>
    <w:p w14:paraId="4D8AC242" w14:textId="040F0140" w:rsidR="006A2AE4" w:rsidRDefault="00F44AF1">
      <w:r>
        <w:t>Cr – výsledek &lt;1,50 mg/kg</w:t>
      </w:r>
    </w:p>
    <w:p w14:paraId="425DEC47" w14:textId="5B153523" w:rsidR="00F44AF1" w:rsidRDefault="00F44AF1">
      <w:r>
        <w:t>Pb – výsledek &lt; 1,50 mg/kg</w:t>
      </w:r>
    </w:p>
    <w:p w14:paraId="5A50E89F" w14:textId="77777777" w:rsidR="00F44AF1" w:rsidRDefault="00F44AF1"/>
    <w:p w14:paraId="2A231661" w14:textId="4B318CFE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20DF120F" w14:textId="1C79E916" w:rsidR="00F44AF1" w:rsidRDefault="00F44AF1">
      <w:r>
        <w:t>6dm2/1kg</w:t>
      </w:r>
    </w:p>
    <w:p w14:paraId="03884124" w14:textId="1FA7C77D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5570DEA6" w14:textId="17180356" w:rsidR="00F44AF1" w:rsidRDefault="00F44AF1">
      <w:r>
        <w:t>Nejsou obsaženy žádné duální látky = Látky, které jsou také schválené jako potravinové přísady („dvojího užití“).</w:t>
      </w:r>
    </w:p>
    <w:p w14:paraId="58E03C7B" w14:textId="11AF24FB" w:rsidR="00F44AF1" w:rsidRDefault="00F44AF1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0C2F67D6" w14:textId="4CE35F99" w:rsidR="00F44AF1" w:rsidRDefault="00F44AF1">
      <w:r>
        <w:t>Per- a polyfluoroalkylové látky (PFAS) nejsou během výrobního procesu záměrně přidávány. Potvrzujeme, že výše uvedené obaly splňují prahové limity PFAS dle nařízení čl.5 PPWR:</w:t>
      </w:r>
    </w:p>
    <w:p w14:paraId="6617C2D5" w14:textId="1D87573C" w:rsidR="00F44AF1" w:rsidRDefault="00F44AF1" w:rsidP="00F44AF1">
      <w:pPr>
        <w:pStyle w:val="Odstavecseseznamem"/>
        <w:numPr>
          <w:ilvl w:val="0"/>
          <w:numId w:val="1"/>
        </w:numPr>
      </w:pPr>
      <w:r>
        <w:t>25 ppb pro jakoukoli jednotlivou látku PFAS ( s vyloučením polymerních PFAS)</w:t>
      </w:r>
    </w:p>
    <w:p w14:paraId="30ED4660" w14:textId="32CE7912" w:rsidR="00F44AF1" w:rsidRDefault="00F44AF1" w:rsidP="00F44AF1">
      <w:pPr>
        <w:pStyle w:val="Odstavecseseznamem"/>
        <w:numPr>
          <w:ilvl w:val="0"/>
          <w:numId w:val="1"/>
        </w:numPr>
      </w:pPr>
      <w:r>
        <w:t>250 ppb pro součet PFAS (s vyloučením polymerních PFAS)</w:t>
      </w:r>
    </w:p>
    <w:p w14:paraId="585A3F27" w14:textId="22F015FD" w:rsidR="00F44AF1" w:rsidRDefault="00F44AF1" w:rsidP="00F44AF1">
      <w:pPr>
        <w:pStyle w:val="Odstavecseseznamem"/>
        <w:numPr>
          <w:ilvl w:val="0"/>
          <w:numId w:val="1"/>
        </w:numPr>
      </w:pPr>
      <w:r>
        <w:t>50 ppm pro celkové množství PFAS včetně polymerních PFAS</w:t>
      </w:r>
    </w:p>
    <w:p w14:paraId="5E34CF6E" w14:textId="77777777" w:rsidR="00F44AF1" w:rsidRDefault="00F44AF1" w:rsidP="00F44AF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96"/>
        <w:gridCol w:w="1084"/>
        <w:gridCol w:w="1452"/>
        <w:gridCol w:w="1119"/>
        <w:gridCol w:w="1411"/>
      </w:tblGrid>
      <w:tr w:rsidR="00F44AF1" w14:paraId="1C7FD104" w14:textId="77777777" w:rsidTr="00483BF2">
        <w:tc>
          <w:tcPr>
            <w:tcW w:w="3996" w:type="dxa"/>
          </w:tcPr>
          <w:p w14:paraId="0B0157F9" w14:textId="77777777" w:rsidR="00F44AF1" w:rsidRDefault="00F44AF1" w:rsidP="00F44AF1">
            <w:pPr>
              <w:rPr>
                <w:b/>
                <w:bCs/>
              </w:rPr>
            </w:pPr>
          </w:p>
          <w:p w14:paraId="72F949C9" w14:textId="77777777" w:rsidR="00F44AF1" w:rsidRDefault="00F44AF1" w:rsidP="00F44AF1">
            <w:pPr>
              <w:rPr>
                <w:b/>
                <w:bCs/>
              </w:rPr>
            </w:pPr>
          </w:p>
          <w:p w14:paraId="6090A69E" w14:textId="77777777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Test</w:t>
            </w:r>
          </w:p>
          <w:p w14:paraId="46263E80" w14:textId="2854EC51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Method</w:t>
            </w:r>
          </w:p>
        </w:tc>
        <w:tc>
          <w:tcPr>
            <w:tcW w:w="1084" w:type="dxa"/>
          </w:tcPr>
          <w:p w14:paraId="3F85F1E7" w14:textId="77777777" w:rsidR="00F44AF1" w:rsidRPr="00F44AF1" w:rsidRDefault="00F44AF1" w:rsidP="00F44AF1">
            <w:pPr>
              <w:rPr>
                <w:b/>
                <w:bCs/>
              </w:rPr>
            </w:pPr>
          </w:p>
          <w:p w14:paraId="5680E11E" w14:textId="77777777" w:rsidR="00483BF2" w:rsidRDefault="00483BF2" w:rsidP="00F44AF1">
            <w:pPr>
              <w:rPr>
                <w:b/>
                <w:bCs/>
              </w:rPr>
            </w:pPr>
          </w:p>
          <w:p w14:paraId="73A5C766" w14:textId="77777777" w:rsidR="00483BF2" w:rsidRDefault="00483BF2" w:rsidP="00F44AF1">
            <w:pPr>
              <w:rPr>
                <w:b/>
                <w:bCs/>
              </w:rPr>
            </w:pPr>
          </w:p>
          <w:p w14:paraId="44387CBB" w14:textId="2949148A" w:rsidR="00F44AF1" w:rsidRPr="00F44AF1" w:rsidRDefault="00F44AF1" w:rsidP="00F44AF1">
            <w:pPr>
              <w:rPr>
                <w:b/>
                <w:bCs/>
              </w:rPr>
            </w:pPr>
            <w:r w:rsidRPr="00F44AF1">
              <w:rPr>
                <w:b/>
                <w:bCs/>
              </w:rPr>
              <w:t>Unit</w:t>
            </w:r>
          </w:p>
        </w:tc>
        <w:tc>
          <w:tcPr>
            <w:tcW w:w="1452" w:type="dxa"/>
          </w:tcPr>
          <w:p w14:paraId="6A99E03B" w14:textId="77777777" w:rsidR="00F44AF1" w:rsidRDefault="00F44AF1" w:rsidP="00F44AF1">
            <w:pPr>
              <w:rPr>
                <w:b/>
                <w:bCs/>
              </w:rPr>
            </w:pPr>
          </w:p>
          <w:p w14:paraId="4F984D1F" w14:textId="77777777" w:rsidR="00483BF2" w:rsidRDefault="00483BF2" w:rsidP="00F44AF1">
            <w:pPr>
              <w:rPr>
                <w:b/>
                <w:bCs/>
              </w:rPr>
            </w:pPr>
          </w:p>
          <w:p w14:paraId="6D541C5D" w14:textId="77777777" w:rsidR="00483BF2" w:rsidRDefault="00483BF2" w:rsidP="00F44AF1">
            <w:pPr>
              <w:rPr>
                <w:b/>
                <w:bCs/>
              </w:rPr>
            </w:pPr>
          </w:p>
          <w:p w14:paraId="4615EFAB" w14:textId="20D382F8" w:rsidR="00F44AF1" w:rsidRPr="00F44AF1" w:rsidRDefault="00F44AF1" w:rsidP="00F44AF1">
            <w:pPr>
              <w:rPr>
                <w:b/>
                <w:bCs/>
              </w:rPr>
            </w:pPr>
            <w:r>
              <w:rPr>
                <w:b/>
                <w:bCs/>
              </w:rPr>
              <w:t>Result</w:t>
            </w:r>
          </w:p>
        </w:tc>
        <w:tc>
          <w:tcPr>
            <w:tcW w:w="1119" w:type="dxa"/>
          </w:tcPr>
          <w:p w14:paraId="5DF429DA" w14:textId="77777777" w:rsidR="00F44AF1" w:rsidRDefault="00F44AF1" w:rsidP="00F44AF1">
            <w:pPr>
              <w:rPr>
                <w:b/>
                <w:bCs/>
              </w:rPr>
            </w:pPr>
          </w:p>
          <w:p w14:paraId="43CA51A9" w14:textId="77777777" w:rsidR="00483BF2" w:rsidRDefault="00483BF2" w:rsidP="00F44AF1">
            <w:pPr>
              <w:rPr>
                <w:b/>
                <w:bCs/>
              </w:rPr>
            </w:pPr>
          </w:p>
          <w:p w14:paraId="2779F64B" w14:textId="77777777" w:rsidR="00483BF2" w:rsidRDefault="00483BF2" w:rsidP="00F44AF1">
            <w:pPr>
              <w:rPr>
                <w:b/>
                <w:bCs/>
              </w:rPr>
            </w:pPr>
          </w:p>
          <w:p w14:paraId="529855E0" w14:textId="43AB8E2C" w:rsidR="00F44AF1" w:rsidRPr="00F44AF1" w:rsidRDefault="00F44AF1" w:rsidP="00F44AF1">
            <w:pPr>
              <w:rPr>
                <w:b/>
                <w:bCs/>
              </w:rPr>
            </w:pPr>
            <w:r>
              <w:rPr>
                <w:b/>
                <w:bCs/>
              </w:rPr>
              <w:t>Criteria</w:t>
            </w:r>
          </w:p>
        </w:tc>
        <w:tc>
          <w:tcPr>
            <w:tcW w:w="1411" w:type="dxa"/>
          </w:tcPr>
          <w:p w14:paraId="26530199" w14:textId="10F5BA9E" w:rsidR="00F44AF1" w:rsidRDefault="00F44AF1" w:rsidP="00F44AF1">
            <w:pPr>
              <w:rPr>
                <w:b/>
                <w:bCs/>
              </w:rPr>
            </w:pPr>
            <w:r>
              <w:rPr>
                <w:b/>
                <w:bCs/>
              </w:rPr>
              <w:t>Statement of co</w:t>
            </w:r>
            <w:r w:rsidR="00483BF2">
              <w:rPr>
                <w:b/>
                <w:bCs/>
              </w:rPr>
              <w:t>n</w:t>
            </w:r>
            <w:r>
              <w:rPr>
                <w:b/>
                <w:bCs/>
              </w:rPr>
              <w:t>formity</w:t>
            </w:r>
          </w:p>
          <w:p w14:paraId="39235BA6" w14:textId="77777777" w:rsidR="00F44AF1" w:rsidRPr="00F44AF1" w:rsidRDefault="00F44AF1" w:rsidP="00F44AF1">
            <w:pPr>
              <w:rPr>
                <w:b/>
                <w:bCs/>
              </w:rPr>
            </w:pPr>
          </w:p>
        </w:tc>
      </w:tr>
      <w:tr w:rsidR="00F44AF1" w14:paraId="46102D7B" w14:textId="77777777" w:rsidTr="00483BF2">
        <w:tc>
          <w:tcPr>
            <w:tcW w:w="3996" w:type="dxa"/>
          </w:tcPr>
          <w:p w14:paraId="36A9F6A6" w14:textId="77777777" w:rsidR="00F44AF1" w:rsidRDefault="00483BF2" w:rsidP="00F44AF1">
            <w:r>
              <w:t>Total fluorine</w:t>
            </w:r>
          </w:p>
          <w:p w14:paraId="6E823488" w14:textId="23ACAE42" w:rsidR="00483BF2" w:rsidRDefault="00483BF2" w:rsidP="00F44AF1">
            <w:r>
              <w:t>CPSD 00305 _ Rev.00 rok 2023 (Combustion ion Chromatography)</w:t>
            </w:r>
          </w:p>
        </w:tc>
        <w:tc>
          <w:tcPr>
            <w:tcW w:w="1084" w:type="dxa"/>
          </w:tcPr>
          <w:p w14:paraId="22709725" w14:textId="77777777" w:rsidR="00F44AF1" w:rsidRDefault="00F44AF1" w:rsidP="00F44AF1"/>
          <w:p w14:paraId="14263A72" w14:textId="6AD45BE4" w:rsidR="00483BF2" w:rsidRDefault="00580179" w:rsidP="00F44AF1">
            <w:r>
              <w:t>m</w:t>
            </w:r>
            <w:r w:rsidR="00483BF2">
              <w:t>g/kg</w:t>
            </w:r>
          </w:p>
        </w:tc>
        <w:tc>
          <w:tcPr>
            <w:tcW w:w="1452" w:type="dxa"/>
          </w:tcPr>
          <w:p w14:paraId="1342872B" w14:textId="77777777" w:rsidR="00F44AF1" w:rsidRDefault="00F44AF1" w:rsidP="00F44AF1"/>
          <w:p w14:paraId="199CF6C4" w14:textId="46CC9708" w:rsidR="00483BF2" w:rsidRDefault="00483BF2" w:rsidP="00F44AF1">
            <w:r>
              <w:t>&lt;20</w:t>
            </w:r>
          </w:p>
        </w:tc>
        <w:tc>
          <w:tcPr>
            <w:tcW w:w="1119" w:type="dxa"/>
          </w:tcPr>
          <w:p w14:paraId="4F6E8477" w14:textId="77777777" w:rsidR="00F44AF1" w:rsidRDefault="00F44AF1" w:rsidP="00F44AF1"/>
          <w:p w14:paraId="35B37E64" w14:textId="3EEACFAD" w:rsidR="00483BF2" w:rsidRDefault="00483BF2" w:rsidP="00F44AF1">
            <w:r>
              <w:t>≤50</w:t>
            </w:r>
          </w:p>
        </w:tc>
        <w:tc>
          <w:tcPr>
            <w:tcW w:w="1411" w:type="dxa"/>
          </w:tcPr>
          <w:p w14:paraId="69DF5CFB" w14:textId="77777777" w:rsidR="00F44AF1" w:rsidRDefault="00F44AF1" w:rsidP="00F44AF1"/>
          <w:p w14:paraId="42049D37" w14:textId="012DFD05" w:rsidR="00483BF2" w:rsidRDefault="00483BF2" w:rsidP="00F44AF1">
            <w:r>
              <w:t>Pass</w:t>
            </w:r>
          </w:p>
        </w:tc>
      </w:tr>
      <w:tr w:rsidR="00F44AF1" w14:paraId="4A765743" w14:textId="77777777" w:rsidTr="004F67E3">
        <w:tc>
          <w:tcPr>
            <w:tcW w:w="9062" w:type="dxa"/>
            <w:gridSpan w:val="5"/>
          </w:tcPr>
          <w:p w14:paraId="55139A53" w14:textId="77777777" w:rsidR="00F44AF1" w:rsidRDefault="00483BF2" w:rsidP="00F44AF1">
            <w:r>
              <w:t>Content of polyfluoroalkyl compoundo (PFAS) (PPWR)</w:t>
            </w:r>
          </w:p>
          <w:p w14:paraId="5B2F8E63" w14:textId="1267B4E4" w:rsidR="00483BF2" w:rsidRDefault="00483BF2" w:rsidP="00F44AF1">
            <w:r>
              <w:t>CPSD-AN-00668-MTHD: CEN/TS 15968</w:t>
            </w:r>
          </w:p>
        </w:tc>
      </w:tr>
      <w:tr w:rsidR="00F44AF1" w14:paraId="7C001D6C" w14:textId="77777777" w:rsidTr="00483BF2">
        <w:tc>
          <w:tcPr>
            <w:tcW w:w="3996" w:type="dxa"/>
          </w:tcPr>
          <w:p w14:paraId="3E1D537C" w14:textId="77777777" w:rsidR="00F44AF1" w:rsidRDefault="00483BF2" w:rsidP="00F44AF1">
            <w:r>
              <w:t>1,1,2,2,,3,4,4,5,5,6,6,7,7,8,8,8-heptadecafluoro-1-octanesulfonate ND ecyl-N,N-dimethyl-1-decanaminium salt PFOSN(CH3)2-((CH2)9CH3)2</w:t>
            </w:r>
          </w:p>
          <w:p w14:paraId="38FE8360" w14:textId="5B6F8C23" w:rsidR="00483BF2" w:rsidRDefault="00483BF2" w:rsidP="00F44AF1">
            <w:r>
              <w:t>CAS: 251099-16-8</w:t>
            </w:r>
          </w:p>
        </w:tc>
        <w:tc>
          <w:tcPr>
            <w:tcW w:w="1084" w:type="dxa"/>
          </w:tcPr>
          <w:p w14:paraId="74D032D9" w14:textId="77777777" w:rsidR="00580179" w:rsidRDefault="00580179" w:rsidP="00F44AF1"/>
          <w:p w14:paraId="74E7F2E9" w14:textId="77777777" w:rsidR="00580179" w:rsidRDefault="00580179" w:rsidP="00F44AF1"/>
          <w:p w14:paraId="1702D225" w14:textId="723BA2F8" w:rsidR="00F44AF1" w:rsidRDefault="00580179" w:rsidP="00F44AF1">
            <w:r>
              <w:t>mg/kg</w:t>
            </w:r>
          </w:p>
        </w:tc>
        <w:tc>
          <w:tcPr>
            <w:tcW w:w="1452" w:type="dxa"/>
          </w:tcPr>
          <w:p w14:paraId="628BE880" w14:textId="77777777" w:rsidR="00580179" w:rsidRDefault="00580179" w:rsidP="00F44AF1"/>
          <w:p w14:paraId="7AAEB886" w14:textId="77777777" w:rsidR="00580179" w:rsidRDefault="00580179" w:rsidP="00F44AF1"/>
          <w:p w14:paraId="624487DE" w14:textId="2C635B35" w:rsidR="00F44AF1" w:rsidRDefault="00580179" w:rsidP="00F44AF1">
            <w:r>
              <w:t>Not detected</w:t>
            </w:r>
          </w:p>
        </w:tc>
        <w:tc>
          <w:tcPr>
            <w:tcW w:w="1119" w:type="dxa"/>
          </w:tcPr>
          <w:p w14:paraId="3C73C46A" w14:textId="77777777" w:rsidR="00F44AF1" w:rsidRDefault="00F44AF1" w:rsidP="00F44AF1"/>
          <w:p w14:paraId="615C4267" w14:textId="77777777" w:rsidR="00580179" w:rsidRDefault="00580179" w:rsidP="00F44AF1"/>
          <w:p w14:paraId="7A1D32DA" w14:textId="53CC78A9" w:rsidR="00580179" w:rsidRDefault="00580179" w:rsidP="00F44AF1">
            <w:r>
              <w:t>≤0,025</w:t>
            </w:r>
          </w:p>
        </w:tc>
        <w:tc>
          <w:tcPr>
            <w:tcW w:w="1411" w:type="dxa"/>
          </w:tcPr>
          <w:p w14:paraId="2E7ACB03" w14:textId="77777777" w:rsidR="00F44AF1" w:rsidRDefault="00F44AF1" w:rsidP="00F44AF1"/>
          <w:p w14:paraId="01F4ADE4" w14:textId="77777777" w:rsidR="00580179" w:rsidRDefault="00580179" w:rsidP="00F44AF1"/>
          <w:p w14:paraId="4D34C1EA" w14:textId="22BFA699" w:rsidR="00580179" w:rsidRDefault="00580179" w:rsidP="00F44AF1">
            <w:r>
              <w:t>Pass</w:t>
            </w:r>
          </w:p>
        </w:tc>
      </w:tr>
      <w:tr w:rsidR="00580179" w14:paraId="528AF7A8" w14:textId="77777777" w:rsidTr="00483BF2">
        <w:tc>
          <w:tcPr>
            <w:tcW w:w="3996" w:type="dxa"/>
          </w:tcPr>
          <w:p w14:paraId="2B75BC42" w14:textId="1F40C561" w:rsidR="00580179" w:rsidRDefault="00580179" w:rsidP="00580179">
            <w:r>
              <w:lastRenderedPageBreak/>
              <w:t>2-(N-Ethylperfluoro-1-octanesulfomanido)-ethanol N-EFOSE (CAS:1691-99-2)</w:t>
            </w:r>
          </w:p>
        </w:tc>
        <w:tc>
          <w:tcPr>
            <w:tcW w:w="1084" w:type="dxa"/>
          </w:tcPr>
          <w:p w14:paraId="5EC40BE9" w14:textId="33EB8305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09E4FB" w14:textId="5DECBF38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6BDB33EC" w14:textId="77777777" w:rsidR="00580179" w:rsidRDefault="00580179" w:rsidP="00580179"/>
          <w:p w14:paraId="70A223E8" w14:textId="0511139C" w:rsidR="00580179" w:rsidRDefault="00580179" w:rsidP="00580179">
            <w:r>
              <w:t>≤0,025</w:t>
            </w:r>
          </w:p>
        </w:tc>
        <w:tc>
          <w:tcPr>
            <w:tcW w:w="1411" w:type="dxa"/>
          </w:tcPr>
          <w:p w14:paraId="17487A5D" w14:textId="39012D10" w:rsidR="00580179" w:rsidRDefault="00580179" w:rsidP="00580179">
            <w:r w:rsidRPr="003D71DC">
              <w:t>Pass</w:t>
            </w:r>
          </w:p>
        </w:tc>
      </w:tr>
      <w:tr w:rsidR="00580179" w14:paraId="21762869" w14:textId="77777777" w:rsidTr="00483BF2">
        <w:tc>
          <w:tcPr>
            <w:tcW w:w="3996" w:type="dxa"/>
          </w:tcPr>
          <w:p w14:paraId="70B2B201" w14:textId="623D18D5" w:rsidR="00580179" w:rsidRDefault="00580179" w:rsidP="00580179">
            <w:r>
              <w:t>2-(N-methylperfluoro-1-octanesulfonamido)-ethanol N-MeFOSE (CAS:24448-09-7)</w:t>
            </w:r>
          </w:p>
        </w:tc>
        <w:tc>
          <w:tcPr>
            <w:tcW w:w="1084" w:type="dxa"/>
          </w:tcPr>
          <w:p w14:paraId="1263C4A8" w14:textId="6D0E32E7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187C10EA" w14:textId="5E70BFC1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30532764" w14:textId="77777777" w:rsidR="00580179" w:rsidRDefault="00580179" w:rsidP="00580179"/>
          <w:p w14:paraId="6AA1971B" w14:textId="00AE0DC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42EC631" w14:textId="7D2AA10A" w:rsidR="00580179" w:rsidRDefault="00580179" w:rsidP="00580179">
            <w:r w:rsidRPr="003D71DC">
              <w:t>Pass</w:t>
            </w:r>
          </w:p>
        </w:tc>
      </w:tr>
      <w:tr w:rsidR="00580179" w14:paraId="0137BC2E" w14:textId="77777777" w:rsidTr="00483BF2">
        <w:tc>
          <w:tcPr>
            <w:tcW w:w="3996" w:type="dxa"/>
          </w:tcPr>
          <w:p w14:paraId="4AC13155" w14:textId="73EB80DA" w:rsidR="00580179" w:rsidRDefault="00580179" w:rsidP="00580179">
            <w:r>
              <w:t>Perfluoro-1-octanesulfonyl fluoride PFOS-F (CAS:307-25-7)</w:t>
            </w:r>
          </w:p>
        </w:tc>
        <w:tc>
          <w:tcPr>
            <w:tcW w:w="1084" w:type="dxa"/>
          </w:tcPr>
          <w:p w14:paraId="708E69DC" w14:textId="54C3AAD3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28010EA" w14:textId="267924FC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26159B61" w14:textId="45EDDA5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5F69ED3" w14:textId="677101DA" w:rsidR="00580179" w:rsidRDefault="00580179" w:rsidP="00580179">
            <w:r w:rsidRPr="003D71DC">
              <w:t>Pass</w:t>
            </w:r>
          </w:p>
        </w:tc>
      </w:tr>
      <w:tr w:rsidR="00580179" w14:paraId="4E52E5BE" w14:textId="77777777" w:rsidTr="00483BF2">
        <w:tc>
          <w:tcPr>
            <w:tcW w:w="3996" w:type="dxa"/>
          </w:tcPr>
          <w:p w14:paraId="2DB00DA9" w14:textId="77777777" w:rsidR="00580179" w:rsidRDefault="00580179" w:rsidP="00580179">
            <w:r>
              <w:t>Perfluorooctanoyl fluoride PFOA-F</w:t>
            </w:r>
          </w:p>
          <w:p w14:paraId="7DAE5F46" w14:textId="31E7768E" w:rsidR="00580179" w:rsidRDefault="00580179" w:rsidP="00580179">
            <w:r>
              <w:t>(CAS:335-06-0)</w:t>
            </w:r>
          </w:p>
        </w:tc>
        <w:tc>
          <w:tcPr>
            <w:tcW w:w="1084" w:type="dxa"/>
          </w:tcPr>
          <w:p w14:paraId="2589F1E0" w14:textId="717D317F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3810D227" w14:textId="108C912C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785AE959" w14:textId="6A6BAECC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52B6EA9A" w14:textId="756106E5" w:rsidR="00580179" w:rsidRDefault="00580179" w:rsidP="00580179">
            <w:r w:rsidRPr="003D71DC">
              <w:t>Pass</w:t>
            </w:r>
          </w:p>
        </w:tc>
      </w:tr>
      <w:tr w:rsidR="00580179" w14:paraId="7923860A" w14:textId="77777777" w:rsidTr="00483BF2">
        <w:tc>
          <w:tcPr>
            <w:tcW w:w="3996" w:type="dxa"/>
          </w:tcPr>
          <w:p w14:paraId="07530E0D" w14:textId="1A2F6462" w:rsidR="00580179" w:rsidRDefault="00580179" w:rsidP="00580179">
            <w:r>
              <w:t>1H,1H,2H,2H-Perfluorododecane sulfonic acid 10:2FTS (CAS:120226-60-0)</w:t>
            </w:r>
          </w:p>
        </w:tc>
        <w:tc>
          <w:tcPr>
            <w:tcW w:w="1084" w:type="dxa"/>
          </w:tcPr>
          <w:p w14:paraId="184EC617" w14:textId="6AE0D4F6" w:rsidR="00580179" w:rsidRDefault="00580179" w:rsidP="00580179">
            <w:r>
              <w:t>mg/kg</w:t>
            </w:r>
          </w:p>
        </w:tc>
        <w:tc>
          <w:tcPr>
            <w:tcW w:w="1452" w:type="dxa"/>
          </w:tcPr>
          <w:p w14:paraId="21123121" w14:textId="7BA9EC3E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2FC7BA0F" w14:textId="77777777" w:rsidR="00580179" w:rsidRDefault="00580179" w:rsidP="00580179"/>
          <w:p w14:paraId="51F3917C" w14:textId="6AC557D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8211B5D" w14:textId="26528551" w:rsidR="00580179" w:rsidRDefault="00580179" w:rsidP="00580179">
            <w:r w:rsidRPr="003D71DC">
              <w:t>Pass</w:t>
            </w:r>
          </w:p>
        </w:tc>
      </w:tr>
      <w:tr w:rsidR="00580179" w14:paraId="1CBC94D2" w14:textId="77777777" w:rsidTr="00483BF2">
        <w:tc>
          <w:tcPr>
            <w:tcW w:w="3996" w:type="dxa"/>
          </w:tcPr>
          <w:p w14:paraId="0896784F" w14:textId="60C8B834" w:rsidR="00580179" w:rsidRDefault="00580179" w:rsidP="00580179">
            <w:r>
              <w:t>1H,1H,2H,2H-Perfluorodencane sulfonate acid 8:2FTS (CAS:39108-34-4)</w:t>
            </w:r>
          </w:p>
        </w:tc>
        <w:tc>
          <w:tcPr>
            <w:tcW w:w="1084" w:type="dxa"/>
          </w:tcPr>
          <w:p w14:paraId="0F92136B" w14:textId="4418AB73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71FFA37E" w14:textId="40D90D9F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6900237D" w14:textId="77777777" w:rsidR="00580179" w:rsidRDefault="00580179" w:rsidP="00580179"/>
          <w:p w14:paraId="77301EBE" w14:textId="1C399B1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8568A" w14:textId="46D12D4C" w:rsidR="00580179" w:rsidRDefault="00580179" w:rsidP="00580179">
            <w:r w:rsidRPr="003D71DC">
              <w:t>Pass</w:t>
            </w:r>
          </w:p>
        </w:tc>
      </w:tr>
      <w:tr w:rsidR="00580179" w14:paraId="551270BB" w14:textId="77777777" w:rsidTr="00483BF2">
        <w:tc>
          <w:tcPr>
            <w:tcW w:w="3996" w:type="dxa"/>
          </w:tcPr>
          <w:p w14:paraId="384BD8E0" w14:textId="405563D9" w:rsidR="00580179" w:rsidRDefault="00580179" w:rsidP="00580179">
            <w:r>
              <w:t>1H,1H,2H,2H-perfluorodencane sulfonate acid sodium salt 8:2 FTS-Na</w:t>
            </w:r>
          </w:p>
        </w:tc>
        <w:tc>
          <w:tcPr>
            <w:tcW w:w="1084" w:type="dxa"/>
          </w:tcPr>
          <w:p w14:paraId="50CBD1FB" w14:textId="01762EDA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6436466" w14:textId="61EC536B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4EB9B83F" w14:textId="77777777" w:rsidR="00580179" w:rsidRDefault="00580179" w:rsidP="00580179"/>
          <w:p w14:paraId="526F6B34" w14:textId="455E5398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0950A" w14:textId="61C39147" w:rsidR="00580179" w:rsidRDefault="00580179" w:rsidP="00580179">
            <w:r w:rsidRPr="003D71DC">
              <w:t>Pass</w:t>
            </w:r>
          </w:p>
        </w:tc>
      </w:tr>
      <w:tr w:rsidR="00580179" w14:paraId="6C1EDA5A" w14:textId="77777777" w:rsidTr="00483BF2">
        <w:tc>
          <w:tcPr>
            <w:tcW w:w="3996" w:type="dxa"/>
          </w:tcPr>
          <w:p w14:paraId="14D5C98B" w14:textId="69E89749" w:rsidR="00580179" w:rsidRDefault="00580179" w:rsidP="00580179">
            <w:r>
              <w:t>1H,1H,2H,2H-perfluorooctanesulphonic acid 6:2FTS (CAS:27619-97-2)</w:t>
            </w:r>
          </w:p>
        </w:tc>
        <w:tc>
          <w:tcPr>
            <w:tcW w:w="1084" w:type="dxa"/>
          </w:tcPr>
          <w:p w14:paraId="68A19117" w14:textId="2DF00D08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19481705" w14:textId="424914BA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788D6CB8" w14:textId="77777777" w:rsidR="00580179" w:rsidRDefault="00580179" w:rsidP="00580179"/>
          <w:p w14:paraId="7DA7D15C" w14:textId="45DE3469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A17BF9E" w14:textId="26A93460" w:rsidR="00580179" w:rsidRDefault="00580179" w:rsidP="00580179">
            <w:r w:rsidRPr="003D71DC">
              <w:t>Pass</w:t>
            </w:r>
          </w:p>
        </w:tc>
      </w:tr>
      <w:tr w:rsidR="00580179" w14:paraId="21B38CA8" w14:textId="77777777" w:rsidTr="00483BF2">
        <w:tc>
          <w:tcPr>
            <w:tcW w:w="3996" w:type="dxa"/>
          </w:tcPr>
          <w:p w14:paraId="4A395666" w14:textId="6B1B2713" w:rsidR="00580179" w:rsidRDefault="00580179" w:rsidP="00580179">
            <w:r>
              <w:t>2H,2H-perfluorodecanoic acid H2PFDA (CAS: 27854-31-5)</w:t>
            </w:r>
          </w:p>
        </w:tc>
        <w:tc>
          <w:tcPr>
            <w:tcW w:w="1084" w:type="dxa"/>
          </w:tcPr>
          <w:p w14:paraId="14B460E6" w14:textId="6D30A959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6F602DC" w14:textId="08ACE9C8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06D8B1AE" w14:textId="0F44F22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2250813" w14:textId="444B09B6" w:rsidR="00580179" w:rsidRDefault="00580179" w:rsidP="00580179">
            <w:r w:rsidRPr="003D71DC">
              <w:t>Pass</w:t>
            </w:r>
          </w:p>
        </w:tc>
      </w:tr>
      <w:tr w:rsidR="00580179" w14:paraId="0A6B8915" w14:textId="77777777" w:rsidTr="00483BF2">
        <w:tc>
          <w:tcPr>
            <w:tcW w:w="3996" w:type="dxa"/>
          </w:tcPr>
          <w:p w14:paraId="66CEF043" w14:textId="4C0A4297" w:rsidR="00580179" w:rsidRDefault="00580179" w:rsidP="00580179">
            <w:r>
              <w:t>2H,2H,3H,3H-perfluoroundecanoic acid H4PFUnA (CAS:34598-33-9)</w:t>
            </w:r>
          </w:p>
        </w:tc>
        <w:tc>
          <w:tcPr>
            <w:tcW w:w="1084" w:type="dxa"/>
          </w:tcPr>
          <w:p w14:paraId="2BE430CE" w14:textId="7EDD9E92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6C3108FA" w14:textId="6C9158B3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30325D3A" w14:textId="630B2247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2F3E08" w14:textId="0DC065DC" w:rsidR="00580179" w:rsidRDefault="00580179" w:rsidP="00580179">
            <w:r w:rsidRPr="003D71DC">
              <w:t>Pass</w:t>
            </w:r>
          </w:p>
        </w:tc>
      </w:tr>
      <w:tr w:rsidR="00580179" w14:paraId="4CE6C1A6" w14:textId="77777777" w:rsidTr="00483BF2">
        <w:tc>
          <w:tcPr>
            <w:tcW w:w="3996" w:type="dxa"/>
          </w:tcPr>
          <w:p w14:paraId="54298541" w14:textId="0A65730D" w:rsidR="00580179" w:rsidRDefault="00580179" w:rsidP="00580179">
            <w:r>
              <w:t>7H-perfluoroheptanoic acid HPFHpA (CAS:1546-95-8)</w:t>
            </w:r>
          </w:p>
        </w:tc>
        <w:tc>
          <w:tcPr>
            <w:tcW w:w="1084" w:type="dxa"/>
          </w:tcPr>
          <w:p w14:paraId="57E9ED2C" w14:textId="17194A8B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443C93AA" w14:textId="1F04A9F7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62F9C310" w14:textId="3D2EE2A6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2BD22A4" w14:textId="29105B20" w:rsidR="00580179" w:rsidRDefault="00580179" w:rsidP="00580179">
            <w:r w:rsidRPr="003D71DC">
              <w:t>Pass</w:t>
            </w:r>
          </w:p>
        </w:tc>
      </w:tr>
      <w:tr w:rsidR="00580179" w14:paraId="38766E01" w14:textId="77777777" w:rsidTr="00483BF2">
        <w:tc>
          <w:tcPr>
            <w:tcW w:w="3996" w:type="dxa"/>
          </w:tcPr>
          <w:p w14:paraId="1C2EECAC" w14:textId="4D536B3B" w:rsidR="00580179" w:rsidRDefault="00580179" w:rsidP="00580179">
            <w:r>
              <w:t>Perfuoro-1-heptanesulfonic acid PFHpS (CAS:375/92-8)</w:t>
            </w:r>
          </w:p>
        </w:tc>
        <w:tc>
          <w:tcPr>
            <w:tcW w:w="1084" w:type="dxa"/>
          </w:tcPr>
          <w:p w14:paraId="4F3A4519" w14:textId="404D619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0979A44E" w14:textId="10F9219B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1AA0FE1C" w14:textId="4AB9C08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2D412D5F" w14:textId="7384A8EC" w:rsidR="00580179" w:rsidRDefault="00580179" w:rsidP="00580179">
            <w:r w:rsidRPr="003D71DC">
              <w:t>Pass</w:t>
            </w:r>
          </w:p>
        </w:tc>
      </w:tr>
      <w:tr w:rsidR="00580179" w14:paraId="72E243A2" w14:textId="77777777" w:rsidTr="00483BF2">
        <w:tc>
          <w:tcPr>
            <w:tcW w:w="3996" w:type="dxa"/>
          </w:tcPr>
          <w:p w14:paraId="1D246BBE" w14:textId="0ABEEEFC" w:rsidR="00580179" w:rsidRDefault="00580179" w:rsidP="00580179">
            <w:r>
              <w:t>Perfluoro-3,7-dimethyloctanoic acid PF-3,7-DMOA (CAS: 172155-07-6)</w:t>
            </w:r>
          </w:p>
        </w:tc>
        <w:tc>
          <w:tcPr>
            <w:tcW w:w="1084" w:type="dxa"/>
          </w:tcPr>
          <w:p w14:paraId="19462221" w14:textId="73A5559C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298181E" w14:textId="408AE59D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0FE1FF5B" w14:textId="531B42FF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6C0E1255" w14:textId="43515ED2" w:rsidR="00580179" w:rsidRDefault="00580179" w:rsidP="00580179">
            <w:r w:rsidRPr="003D71DC">
              <w:t>Pass</w:t>
            </w:r>
          </w:p>
        </w:tc>
      </w:tr>
      <w:tr w:rsidR="00580179" w14:paraId="1CD34A6C" w14:textId="77777777" w:rsidTr="00483BF2">
        <w:tc>
          <w:tcPr>
            <w:tcW w:w="3996" w:type="dxa"/>
          </w:tcPr>
          <w:p w14:paraId="728930F2" w14:textId="4199CC16" w:rsidR="00580179" w:rsidRDefault="00580179" w:rsidP="00580179">
            <w:r>
              <w:t>Perfluoro-n-decanoic acid PFDA (CAS: 335-76-2)</w:t>
            </w:r>
          </w:p>
        </w:tc>
        <w:tc>
          <w:tcPr>
            <w:tcW w:w="1084" w:type="dxa"/>
          </w:tcPr>
          <w:p w14:paraId="1427B1A6" w14:textId="28D242A0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51D6D8FD" w14:textId="2B979B9E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3A4F37C7" w14:textId="57E60F92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0C1BAD48" w14:textId="23AF6626" w:rsidR="00580179" w:rsidRDefault="00580179" w:rsidP="00580179">
            <w:r w:rsidRPr="003D71DC">
              <w:t>Pass</w:t>
            </w:r>
          </w:p>
        </w:tc>
      </w:tr>
      <w:tr w:rsidR="00580179" w14:paraId="6DE73DBD" w14:textId="77777777" w:rsidTr="00483BF2">
        <w:tc>
          <w:tcPr>
            <w:tcW w:w="3996" w:type="dxa"/>
          </w:tcPr>
          <w:p w14:paraId="7566654B" w14:textId="08ACD328" w:rsidR="00580179" w:rsidRDefault="00580179" w:rsidP="00580179">
            <w:r>
              <w:t>Perfluoro-n-hexanoic acid PFHxA-NH4 (CAS: 307-24-4)</w:t>
            </w:r>
          </w:p>
        </w:tc>
        <w:tc>
          <w:tcPr>
            <w:tcW w:w="1084" w:type="dxa"/>
          </w:tcPr>
          <w:p w14:paraId="7448DAF7" w14:textId="2552BED5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2A052527" w14:textId="7239BF3B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226F008B" w14:textId="2FF03333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177490E4" w14:textId="1AEE7AB3" w:rsidR="00580179" w:rsidRDefault="00580179" w:rsidP="00580179">
            <w:r w:rsidRPr="003D71DC">
              <w:t>Pass</w:t>
            </w:r>
          </w:p>
        </w:tc>
      </w:tr>
      <w:tr w:rsidR="00580179" w14:paraId="7D6BB780" w14:textId="77777777" w:rsidTr="00483BF2">
        <w:tc>
          <w:tcPr>
            <w:tcW w:w="3996" w:type="dxa"/>
          </w:tcPr>
          <w:p w14:paraId="35DCEBBA" w14:textId="7C32AA9A" w:rsidR="00580179" w:rsidRDefault="00580179" w:rsidP="00580179">
            <w:r>
              <w:t>Perfluoro-n-heptanoic acid PFHpA (CAS: 375-85-9)</w:t>
            </w:r>
          </w:p>
        </w:tc>
        <w:tc>
          <w:tcPr>
            <w:tcW w:w="1084" w:type="dxa"/>
          </w:tcPr>
          <w:p w14:paraId="774C07C6" w14:textId="726FA886" w:rsidR="00580179" w:rsidRDefault="00580179" w:rsidP="00580179">
            <w:r w:rsidRPr="00056E30">
              <w:t>mg/kg</w:t>
            </w:r>
          </w:p>
        </w:tc>
        <w:tc>
          <w:tcPr>
            <w:tcW w:w="1452" w:type="dxa"/>
          </w:tcPr>
          <w:p w14:paraId="3AD32287" w14:textId="2C6A3B89" w:rsidR="00580179" w:rsidRDefault="00580179" w:rsidP="00580179">
            <w:r w:rsidRPr="003C060C">
              <w:t>Not detected</w:t>
            </w:r>
          </w:p>
        </w:tc>
        <w:tc>
          <w:tcPr>
            <w:tcW w:w="1119" w:type="dxa"/>
          </w:tcPr>
          <w:p w14:paraId="50E06896" w14:textId="2CE8F93B" w:rsidR="00580179" w:rsidRDefault="00580179" w:rsidP="00580179">
            <w:r w:rsidRPr="001B08FB">
              <w:t>≤0,025</w:t>
            </w:r>
          </w:p>
        </w:tc>
        <w:tc>
          <w:tcPr>
            <w:tcW w:w="1411" w:type="dxa"/>
          </w:tcPr>
          <w:p w14:paraId="4C1930A3" w14:textId="49E5F606" w:rsidR="00580179" w:rsidRDefault="00580179" w:rsidP="00580179">
            <w:r w:rsidRPr="003D71DC">
              <w:t>Pass</w:t>
            </w:r>
          </w:p>
        </w:tc>
      </w:tr>
      <w:tr w:rsidR="00EA4E71" w14:paraId="15ED05B3" w14:textId="77777777" w:rsidTr="00483BF2">
        <w:tc>
          <w:tcPr>
            <w:tcW w:w="3996" w:type="dxa"/>
          </w:tcPr>
          <w:p w14:paraId="7C9CE7A0" w14:textId="235D65E4" w:rsidR="00EA4E71" w:rsidRDefault="00EA4E71" w:rsidP="00EA4E71">
            <w:r>
              <w:t>Perfluoro-n-nonanoic acid PFNA (CAS: 375-95-1)</w:t>
            </w:r>
          </w:p>
        </w:tc>
        <w:tc>
          <w:tcPr>
            <w:tcW w:w="1084" w:type="dxa"/>
          </w:tcPr>
          <w:p w14:paraId="2A6EDF7C" w14:textId="1F63CFD8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7A806359" w14:textId="20D7E028" w:rsidR="00EA4E71" w:rsidRPr="003C060C" w:rsidRDefault="00EA4E71" w:rsidP="00EA4E71">
            <w:r w:rsidRPr="00E57551">
              <w:t>Not detected</w:t>
            </w:r>
          </w:p>
        </w:tc>
        <w:tc>
          <w:tcPr>
            <w:tcW w:w="1119" w:type="dxa"/>
          </w:tcPr>
          <w:p w14:paraId="2A703C3A" w14:textId="5818441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EC35051" w14:textId="35F95610" w:rsidR="00EA4E71" w:rsidRPr="003D71DC" w:rsidRDefault="00EA4E71" w:rsidP="00EA4E71">
            <w:r w:rsidRPr="003D71DC">
              <w:t>Pass</w:t>
            </w:r>
          </w:p>
        </w:tc>
      </w:tr>
      <w:tr w:rsidR="00EA4E71" w14:paraId="72169F9C" w14:textId="77777777" w:rsidTr="00483BF2">
        <w:tc>
          <w:tcPr>
            <w:tcW w:w="3996" w:type="dxa"/>
          </w:tcPr>
          <w:p w14:paraId="6FE4C45C" w14:textId="5FD3EB55" w:rsidR="00EA4E71" w:rsidRDefault="00EA4E71" w:rsidP="00EA4E71">
            <w:r>
              <w:t>Perfluoro-n-octanoic acid PFOA (CAS:335-67-1)</w:t>
            </w:r>
          </w:p>
        </w:tc>
        <w:tc>
          <w:tcPr>
            <w:tcW w:w="1084" w:type="dxa"/>
          </w:tcPr>
          <w:p w14:paraId="364DE6B2" w14:textId="532954AE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5981C72" w14:textId="14BF2A36" w:rsidR="00EA4E71" w:rsidRPr="003C060C" w:rsidRDefault="00EA4E71" w:rsidP="00EA4E71">
            <w:r w:rsidRPr="00E57551">
              <w:t>Not detected</w:t>
            </w:r>
          </w:p>
        </w:tc>
        <w:tc>
          <w:tcPr>
            <w:tcW w:w="1119" w:type="dxa"/>
          </w:tcPr>
          <w:p w14:paraId="17881CD4" w14:textId="39677BA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BC6BB91" w14:textId="51FEA4D5" w:rsidR="00EA4E71" w:rsidRPr="003D71DC" w:rsidRDefault="00EA4E71" w:rsidP="00EA4E71">
            <w:r w:rsidRPr="003D71DC">
              <w:t>Pass</w:t>
            </w:r>
          </w:p>
        </w:tc>
      </w:tr>
      <w:tr w:rsidR="00EA4E71" w14:paraId="628D6A8B" w14:textId="77777777" w:rsidTr="00483BF2">
        <w:tc>
          <w:tcPr>
            <w:tcW w:w="3996" w:type="dxa"/>
          </w:tcPr>
          <w:p w14:paraId="14333F12" w14:textId="04125C19" w:rsidR="00EA4E71" w:rsidRDefault="00EA4E71" w:rsidP="00EA4E71">
            <w:r>
              <w:t>Perfluorobutanesulfonic acid PFBS (CAS: 375-73-5)</w:t>
            </w:r>
          </w:p>
        </w:tc>
        <w:tc>
          <w:tcPr>
            <w:tcW w:w="1084" w:type="dxa"/>
          </w:tcPr>
          <w:p w14:paraId="0D07498B" w14:textId="73A26E6D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6B9D0F38" w14:textId="04C31EA1" w:rsidR="00EA4E71" w:rsidRPr="003C060C" w:rsidRDefault="00EA4E71" w:rsidP="00EA4E71">
            <w:r w:rsidRPr="00E57551">
              <w:t>Not detected</w:t>
            </w:r>
          </w:p>
        </w:tc>
        <w:tc>
          <w:tcPr>
            <w:tcW w:w="1119" w:type="dxa"/>
          </w:tcPr>
          <w:p w14:paraId="035DBA41" w14:textId="310654F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DBEFA19" w14:textId="5AF5B263" w:rsidR="00EA4E71" w:rsidRPr="003D71DC" w:rsidRDefault="00EA4E71" w:rsidP="00EA4E71">
            <w:r w:rsidRPr="003D71DC">
              <w:t>Pass</w:t>
            </w:r>
          </w:p>
        </w:tc>
      </w:tr>
      <w:tr w:rsidR="00EA4E71" w14:paraId="75F04056" w14:textId="77777777" w:rsidTr="00483BF2">
        <w:tc>
          <w:tcPr>
            <w:tcW w:w="3996" w:type="dxa"/>
          </w:tcPr>
          <w:p w14:paraId="67B67885" w14:textId="01B98B83" w:rsidR="00EA4E71" w:rsidRDefault="00EA4E71" w:rsidP="00EA4E71">
            <w:r>
              <w:t>Perfluorodecane sulfonic acid PFDS (CAS: 335-77-3)</w:t>
            </w:r>
          </w:p>
        </w:tc>
        <w:tc>
          <w:tcPr>
            <w:tcW w:w="1084" w:type="dxa"/>
          </w:tcPr>
          <w:p w14:paraId="5E3A6626" w14:textId="397335EC" w:rsidR="00EA4E71" w:rsidRPr="00056E30" w:rsidRDefault="00EA4E71" w:rsidP="00EA4E71">
            <w:r w:rsidRPr="00105FB6">
              <w:t>mg/kg</w:t>
            </w:r>
          </w:p>
        </w:tc>
        <w:tc>
          <w:tcPr>
            <w:tcW w:w="1452" w:type="dxa"/>
          </w:tcPr>
          <w:p w14:paraId="016DA5DC" w14:textId="4C7AC521" w:rsidR="00EA4E71" w:rsidRPr="003C060C" w:rsidRDefault="00EA4E71" w:rsidP="00EA4E71">
            <w:r w:rsidRPr="00E57551">
              <w:t>Not detected</w:t>
            </w:r>
          </w:p>
        </w:tc>
        <w:tc>
          <w:tcPr>
            <w:tcW w:w="1119" w:type="dxa"/>
          </w:tcPr>
          <w:p w14:paraId="6680AB88" w14:textId="1EC95E1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1416C9A" w14:textId="2E2ADE23" w:rsidR="00EA4E71" w:rsidRPr="003D71DC" w:rsidRDefault="00EA4E71" w:rsidP="00EA4E71">
            <w:r w:rsidRPr="003D71DC">
              <w:t>Pass</w:t>
            </w:r>
          </w:p>
        </w:tc>
      </w:tr>
      <w:tr w:rsidR="00EA4E71" w14:paraId="75A40E47" w14:textId="77777777" w:rsidTr="00483BF2">
        <w:tc>
          <w:tcPr>
            <w:tcW w:w="3996" w:type="dxa"/>
          </w:tcPr>
          <w:p w14:paraId="736757EA" w14:textId="152CCEAB" w:rsidR="00EA4E71" w:rsidRDefault="00EA4E71" w:rsidP="00EA4E71">
            <w:r>
              <w:lastRenderedPageBreak/>
              <w:t>Perfluorododenoic acid PFDoA (CAS: 307-55-1)</w:t>
            </w:r>
          </w:p>
        </w:tc>
        <w:tc>
          <w:tcPr>
            <w:tcW w:w="1084" w:type="dxa"/>
          </w:tcPr>
          <w:p w14:paraId="5EA4AC82" w14:textId="5E7ADA6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E7AE4D8" w14:textId="2451FB35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7BAA28B4" w14:textId="3D98B96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9E87382" w14:textId="270CC82F" w:rsidR="00EA4E71" w:rsidRPr="003D71DC" w:rsidRDefault="00EA4E71" w:rsidP="00EA4E71">
            <w:r w:rsidRPr="003D71DC">
              <w:t>Pass</w:t>
            </w:r>
          </w:p>
        </w:tc>
      </w:tr>
      <w:tr w:rsidR="00EA4E71" w14:paraId="3ED03B62" w14:textId="77777777" w:rsidTr="00483BF2">
        <w:tc>
          <w:tcPr>
            <w:tcW w:w="3996" w:type="dxa"/>
          </w:tcPr>
          <w:p w14:paraId="36D42839" w14:textId="30AAA54D" w:rsidR="00EA4E71" w:rsidRDefault="00EA4E71" w:rsidP="00EA4E71">
            <w:r>
              <w:t>Perfluorohexanesulfonic acid PFHxS (CAS: 355-46-4)</w:t>
            </w:r>
          </w:p>
        </w:tc>
        <w:tc>
          <w:tcPr>
            <w:tcW w:w="1084" w:type="dxa"/>
          </w:tcPr>
          <w:p w14:paraId="0417F5C4" w14:textId="2A1A13AA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63C18A0" w14:textId="781EE530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6A898358" w14:textId="306875E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880C347" w14:textId="32804662" w:rsidR="00EA4E71" w:rsidRPr="003D71DC" w:rsidRDefault="00EA4E71" w:rsidP="00EA4E71">
            <w:r w:rsidRPr="003D71DC">
              <w:t>Pass</w:t>
            </w:r>
          </w:p>
        </w:tc>
      </w:tr>
      <w:tr w:rsidR="00EA4E71" w14:paraId="298CA8D9" w14:textId="77777777" w:rsidTr="00483BF2">
        <w:tc>
          <w:tcPr>
            <w:tcW w:w="3996" w:type="dxa"/>
          </w:tcPr>
          <w:p w14:paraId="1CC7F804" w14:textId="20188A7C" w:rsidR="00EA4E71" w:rsidRDefault="00EA4E71" w:rsidP="00EA4E71">
            <w:r>
              <w:t>Perfluorobutyric acid PFBA (CAS: 375-22-4)</w:t>
            </w:r>
          </w:p>
        </w:tc>
        <w:tc>
          <w:tcPr>
            <w:tcW w:w="1084" w:type="dxa"/>
          </w:tcPr>
          <w:p w14:paraId="3E82799C" w14:textId="45711D99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E802C71" w14:textId="544B4BF9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635AB91" w14:textId="7E18F62A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039C36" w14:textId="1EA89DEC" w:rsidR="00EA4E71" w:rsidRPr="003D71DC" w:rsidRDefault="00EA4E71" w:rsidP="00EA4E71">
            <w:r w:rsidRPr="003D71DC">
              <w:t>Pass</w:t>
            </w:r>
          </w:p>
        </w:tc>
      </w:tr>
      <w:tr w:rsidR="00EA4E71" w14:paraId="34203893" w14:textId="77777777" w:rsidTr="00483BF2">
        <w:tc>
          <w:tcPr>
            <w:tcW w:w="3996" w:type="dxa"/>
          </w:tcPr>
          <w:p w14:paraId="1C0B0886" w14:textId="3A767C42" w:rsidR="00EA4E71" w:rsidRDefault="00EA4E71" w:rsidP="00EA4E71">
            <w:r>
              <w:t>Perfluorooctanesulfonic acid PFOS (CAS: 1763-23-1)</w:t>
            </w:r>
          </w:p>
        </w:tc>
        <w:tc>
          <w:tcPr>
            <w:tcW w:w="1084" w:type="dxa"/>
          </w:tcPr>
          <w:p w14:paraId="6E52BB9E" w14:textId="1F8963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6F48C6A" w14:textId="67AE767B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1EBBADA1" w14:textId="45BF3988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100BB5A" w14:textId="540EE53B" w:rsidR="00EA4E71" w:rsidRPr="003D71DC" w:rsidRDefault="00EA4E71" w:rsidP="00EA4E71">
            <w:r w:rsidRPr="003D71DC">
              <w:t>Pass</w:t>
            </w:r>
          </w:p>
        </w:tc>
      </w:tr>
      <w:tr w:rsidR="00EA4E71" w14:paraId="7B5B8BBE" w14:textId="77777777" w:rsidTr="00483BF2">
        <w:tc>
          <w:tcPr>
            <w:tcW w:w="3996" w:type="dxa"/>
          </w:tcPr>
          <w:p w14:paraId="61C9456D" w14:textId="605150C9" w:rsidR="00EA4E71" w:rsidRDefault="00EA4E71" w:rsidP="00EA4E71">
            <w:r>
              <w:t>Perfluoropentanoic acid PFPA (CAS: 2706-90-3)</w:t>
            </w:r>
          </w:p>
        </w:tc>
        <w:tc>
          <w:tcPr>
            <w:tcW w:w="1084" w:type="dxa"/>
          </w:tcPr>
          <w:p w14:paraId="01794396" w14:textId="74B37050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42294EE" w14:textId="2B044385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5DB83438" w14:textId="5A7CE59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EB831CD" w14:textId="047FE36A" w:rsidR="00EA4E71" w:rsidRPr="003D71DC" w:rsidRDefault="00EA4E71" w:rsidP="00EA4E71">
            <w:r w:rsidRPr="003D71DC">
              <w:t>Pass</w:t>
            </w:r>
          </w:p>
        </w:tc>
      </w:tr>
      <w:tr w:rsidR="00EA4E71" w14:paraId="1F5A6D33" w14:textId="77777777" w:rsidTr="00483BF2">
        <w:tc>
          <w:tcPr>
            <w:tcW w:w="3996" w:type="dxa"/>
          </w:tcPr>
          <w:p w14:paraId="19E34688" w14:textId="24198DC4" w:rsidR="00EA4E71" w:rsidRDefault="00EA4E71" w:rsidP="00EA4E71">
            <w:r>
              <w:t>Perfluorotetradecanoic acid PFTeA (CAS: 376-06-7)</w:t>
            </w:r>
          </w:p>
        </w:tc>
        <w:tc>
          <w:tcPr>
            <w:tcW w:w="1084" w:type="dxa"/>
          </w:tcPr>
          <w:p w14:paraId="3F158F78" w14:textId="22E8AA1F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92DD40C" w14:textId="5D9F224D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2E2CA7F4" w14:textId="39441706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233FC15" w14:textId="04341FE5" w:rsidR="00EA4E71" w:rsidRPr="003D71DC" w:rsidRDefault="00EA4E71" w:rsidP="00EA4E71">
            <w:r w:rsidRPr="003D71DC">
              <w:t>Pass</w:t>
            </w:r>
          </w:p>
        </w:tc>
      </w:tr>
      <w:tr w:rsidR="00EA4E71" w14:paraId="53904578" w14:textId="77777777" w:rsidTr="00483BF2">
        <w:tc>
          <w:tcPr>
            <w:tcW w:w="3996" w:type="dxa"/>
          </w:tcPr>
          <w:p w14:paraId="18772ED9" w14:textId="3C73F074" w:rsidR="00EA4E71" w:rsidRDefault="00EA4E71" w:rsidP="00EA4E71">
            <w:r>
              <w:t>Perfluorotridecanoic acid PFTrA (CAS: 72629-94-8)</w:t>
            </w:r>
          </w:p>
        </w:tc>
        <w:tc>
          <w:tcPr>
            <w:tcW w:w="1084" w:type="dxa"/>
          </w:tcPr>
          <w:p w14:paraId="2F4CFD98" w14:textId="52D320E1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7A983FD" w14:textId="3CF3CDC6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7D395D98" w14:textId="5EB8381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CC88483" w14:textId="5C4C57B1" w:rsidR="00EA4E71" w:rsidRPr="003D71DC" w:rsidRDefault="00EA4E71" w:rsidP="00EA4E71">
            <w:r w:rsidRPr="003D71DC">
              <w:t>Pass</w:t>
            </w:r>
          </w:p>
        </w:tc>
      </w:tr>
      <w:tr w:rsidR="00EA4E71" w14:paraId="05E23C8B" w14:textId="77777777" w:rsidTr="00483BF2">
        <w:tc>
          <w:tcPr>
            <w:tcW w:w="3996" w:type="dxa"/>
          </w:tcPr>
          <w:p w14:paraId="7E38F3A3" w14:textId="17C83263" w:rsidR="00EA4E71" w:rsidRDefault="00EA4E71" w:rsidP="00EA4E71">
            <w:r>
              <w:t>Perfluoroundecanoic acid PFUnA (CAS: 2058-94-8)</w:t>
            </w:r>
          </w:p>
        </w:tc>
        <w:tc>
          <w:tcPr>
            <w:tcW w:w="1084" w:type="dxa"/>
          </w:tcPr>
          <w:p w14:paraId="69E7BE3B" w14:textId="08A14BB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7A79CDBF" w14:textId="7029EAAF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2DD7234E" w14:textId="77CD07E0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172382F" w14:textId="0FB40FC5" w:rsidR="00EA4E71" w:rsidRPr="003D71DC" w:rsidRDefault="00EA4E71" w:rsidP="00EA4E71">
            <w:r w:rsidRPr="003D71DC">
              <w:t>Pass</w:t>
            </w:r>
          </w:p>
        </w:tc>
      </w:tr>
      <w:tr w:rsidR="00EA4E71" w14:paraId="6583618A" w14:textId="77777777" w:rsidTr="00483BF2">
        <w:tc>
          <w:tcPr>
            <w:tcW w:w="3996" w:type="dxa"/>
          </w:tcPr>
          <w:p w14:paraId="1AA047FB" w14:textId="7DB39F7C" w:rsidR="00EA4E71" w:rsidRDefault="00EA4E71" w:rsidP="00EA4E71">
            <w:r>
              <w:t>N-Ethylpefluoro-1-octanesulfonamide N-EFOSA (CAS: 4151-50-2)</w:t>
            </w:r>
          </w:p>
        </w:tc>
        <w:tc>
          <w:tcPr>
            <w:tcW w:w="1084" w:type="dxa"/>
          </w:tcPr>
          <w:p w14:paraId="11F62CE5" w14:textId="2EE2FF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C251653" w14:textId="131D3FE7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25D62C6B" w14:textId="09CDA18E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2472DC8A" w14:textId="30BB85C6" w:rsidR="00EA4E71" w:rsidRPr="003D71DC" w:rsidRDefault="00EA4E71" w:rsidP="00EA4E71">
            <w:r w:rsidRPr="003D71DC">
              <w:t>Pass</w:t>
            </w:r>
          </w:p>
        </w:tc>
      </w:tr>
      <w:tr w:rsidR="00EA4E71" w14:paraId="48FB2DCF" w14:textId="77777777" w:rsidTr="00483BF2">
        <w:tc>
          <w:tcPr>
            <w:tcW w:w="3996" w:type="dxa"/>
          </w:tcPr>
          <w:p w14:paraId="797E250B" w14:textId="0BBD255B" w:rsidR="00EA4E71" w:rsidRDefault="00EA4E71" w:rsidP="00EA4E71">
            <w:r>
              <w:t>N-Methylperfuoro-1-octaneslfonamide N-MeFOSA (CAS: 31506-32-8)</w:t>
            </w:r>
          </w:p>
        </w:tc>
        <w:tc>
          <w:tcPr>
            <w:tcW w:w="1084" w:type="dxa"/>
          </w:tcPr>
          <w:p w14:paraId="776020C9" w14:textId="556919E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DD6C0B9" w14:textId="64292C00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72AC3CDD" w14:textId="2507D7D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4A7EB50" w14:textId="38EF536E" w:rsidR="00EA4E71" w:rsidRPr="003D71DC" w:rsidRDefault="00EA4E71" w:rsidP="00EA4E71">
            <w:r w:rsidRPr="003D71DC">
              <w:t>Pass</w:t>
            </w:r>
          </w:p>
        </w:tc>
      </w:tr>
      <w:tr w:rsidR="00EA4E71" w14:paraId="54900479" w14:textId="77777777" w:rsidTr="00483BF2">
        <w:tc>
          <w:tcPr>
            <w:tcW w:w="3996" w:type="dxa"/>
          </w:tcPr>
          <w:p w14:paraId="1068EB20" w14:textId="4338D7BA" w:rsidR="00EA4E71" w:rsidRDefault="00EA4E71" w:rsidP="00EA4E71">
            <w:r>
              <w:t>Ammonium pentadecafluorootanote APFO (CAS: 3825-26-1)</w:t>
            </w:r>
          </w:p>
        </w:tc>
        <w:tc>
          <w:tcPr>
            <w:tcW w:w="1084" w:type="dxa"/>
          </w:tcPr>
          <w:p w14:paraId="2410EEA9" w14:textId="3C142A42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8A0A089" w14:textId="1A89E6DA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53B8B21" w14:textId="5060690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8551EEB" w14:textId="1DA9B84A" w:rsidR="00EA4E71" w:rsidRPr="003D71DC" w:rsidRDefault="00EA4E71" w:rsidP="00EA4E71">
            <w:r w:rsidRPr="003D71DC">
              <w:t>Pass</w:t>
            </w:r>
          </w:p>
        </w:tc>
      </w:tr>
      <w:tr w:rsidR="00EA4E71" w14:paraId="0838F985" w14:textId="77777777" w:rsidTr="00483BF2">
        <w:tc>
          <w:tcPr>
            <w:tcW w:w="3996" w:type="dxa"/>
          </w:tcPr>
          <w:p w14:paraId="7724E7DB" w14:textId="049C2BB8" w:rsidR="00EA4E71" w:rsidRDefault="00EA4E71" w:rsidP="00EA4E71">
            <w:r>
              <w:t>Ethyl Perfluorooctanoate PFOA-E (CAS: 3108-24-5)</w:t>
            </w:r>
          </w:p>
        </w:tc>
        <w:tc>
          <w:tcPr>
            <w:tcW w:w="1084" w:type="dxa"/>
          </w:tcPr>
          <w:p w14:paraId="5DDFAE39" w14:textId="6CA5F04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92BAFAC" w14:textId="3769ED6C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4BFF5A10" w14:textId="130FAFB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E2EE5F7" w14:textId="5BD41E13" w:rsidR="00EA4E71" w:rsidRPr="003D71DC" w:rsidRDefault="00EA4E71" w:rsidP="00EA4E71">
            <w:r w:rsidRPr="003D71DC">
              <w:t>Pass</w:t>
            </w:r>
          </w:p>
        </w:tc>
      </w:tr>
      <w:tr w:rsidR="00EA4E71" w14:paraId="3935224D" w14:textId="77777777" w:rsidTr="00483BF2">
        <w:tc>
          <w:tcPr>
            <w:tcW w:w="3996" w:type="dxa"/>
          </w:tcPr>
          <w:p w14:paraId="254F291A" w14:textId="64D5E76E" w:rsidR="00EA4E71" w:rsidRDefault="00EA4E71" w:rsidP="00EA4E71">
            <w:r>
              <w:t>Methyl-perfluorooctanonate PFOA-Me  (CAS: 376-27-2)</w:t>
            </w:r>
          </w:p>
        </w:tc>
        <w:tc>
          <w:tcPr>
            <w:tcW w:w="1084" w:type="dxa"/>
          </w:tcPr>
          <w:p w14:paraId="68E89DFD" w14:textId="3500C15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F01E10E" w14:textId="75C612DC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4623B060" w14:textId="739293A5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23227FE" w14:textId="59370B7D" w:rsidR="00EA4E71" w:rsidRPr="003D71DC" w:rsidRDefault="00EA4E71" w:rsidP="00EA4E71">
            <w:r w:rsidRPr="003D71DC">
              <w:t>Pass</w:t>
            </w:r>
          </w:p>
        </w:tc>
      </w:tr>
      <w:tr w:rsidR="00EA4E71" w14:paraId="72F8DF89" w14:textId="77777777" w:rsidTr="00483BF2">
        <w:tc>
          <w:tcPr>
            <w:tcW w:w="3996" w:type="dxa"/>
          </w:tcPr>
          <w:p w14:paraId="1581A323" w14:textId="499AE7A6" w:rsidR="00EA4E71" w:rsidRDefault="00EA4E71" w:rsidP="00EA4E71">
            <w:r>
              <w:t>Potassium perfluorooctanonate PFOA-K  (CAS: 2395-00-8)</w:t>
            </w:r>
          </w:p>
        </w:tc>
        <w:tc>
          <w:tcPr>
            <w:tcW w:w="1084" w:type="dxa"/>
          </w:tcPr>
          <w:p w14:paraId="295C2825" w14:textId="790715A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4F7CD048" w14:textId="4ACE7ED4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24F46E2" w14:textId="2FC09FA4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365EEEB8" w14:textId="0BB91945" w:rsidR="00EA4E71" w:rsidRPr="003D71DC" w:rsidRDefault="00EA4E71" w:rsidP="00EA4E71">
            <w:r w:rsidRPr="003D71DC">
              <w:t>Pass</w:t>
            </w:r>
          </w:p>
        </w:tc>
      </w:tr>
      <w:tr w:rsidR="00EA4E71" w14:paraId="0E14110A" w14:textId="77777777" w:rsidTr="00483BF2">
        <w:tc>
          <w:tcPr>
            <w:tcW w:w="3996" w:type="dxa"/>
          </w:tcPr>
          <w:p w14:paraId="3FCBAB5A" w14:textId="1D0A5AC6" w:rsidR="00EA4E71" w:rsidRDefault="00EA4E71" w:rsidP="00EA4E71">
            <w:r>
              <w:t>Sodium perfluorooctanonate PFOA-Na (CAS: 335-95-5)</w:t>
            </w:r>
          </w:p>
        </w:tc>
        <w:tc>
          <w:tcPr>
            <w:tcW w:w="1084" w:type="dxa"/>
          </w:tcPr>
          <w:p w14:paraId="037970F8" w14:textId="1FD7889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64EF8254" w14:textId="6EE45D0F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5367BF1C" w14:textId="570B128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1B72E8" w14:textId="5ED1BFAB" w:rsidR="00EA4E71" w:rsidRPr="003D71DC" w:rsidRDefault="00EA4E71" w:rsidP="00EA4E71">
            <w:r w:rsidRPr="003D71DC">
              <w:t>Pass</w:t>
            </w:r>
          </w:p>
        </w:tc>
      </w:tr>
      <w:tr w:rsidR="00EA4E71" w14:paraId="56C123FD" w14:textId="77777777" w:rsidTr="00483BF2">
        <w:tc>
          <w:tcPr>
            <w:tcW w:w="3996" w:type="dxa"/>
          </w:tcPr>
          <w:p w14:paraId="75271564" w14:textId="39EEB12C" w:rsidR="00EA4E71" w:rsidRDefault="00EA4E71" w:rsidP="00EA4E71">
            <w:r>
              <w:t>Silver perfluorooctanonate PFOA-Ag (CAS: 335-93-3)</w:t>
            </w:r>
          </w:p>
        </w:tc>
        <w:tc>
          <w:tcPr>
            <w:tcW w:w="1084" w:type="dxa"/>
          </w:tcPr>
          <w:p w14:paraId="776C9E94" w14:textId="2A9F83FD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D0C7A58" w14:textId="49D304AE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2BE4F13" w14:textId="2FB2F70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59EC3BDB" w14:textId="7FBBEE08" w:rsidR="00EA4E71" w:rsidRPr="003D71DC" w:rsidRDefault="00EA4E71" w:rsidP="00EA4E71">
            <w:r w:rsidRPr="003D71DC">
              <w:t>Pass</w:t>
            </w:r>
          </w:p>
        </w:tc>
      </w:tr>
      <w:tr w:rsidR="00EA4E71" w14:paraId="0C025604" w14:textId="77777777" w:rsidTr="00483BF2">
        <w:tc>
          <w:tcPr>
            <w:tcW w:w="3996" w:type="dxa"/>
          </w:tcPr>
          <w:p w14:paraId="6621CC54" w14:textId="75F79A9C" w:rsidR="00EA4E71" w:rsidRDefault="00EA4E71" w:rsidP="00EA4E71">
            <w:r>
              <w:t>Perfluorooctanate sulfonamide PFOSA (CAS: 754-91-6)</w:t>
            </w:r>
          </w:p>
        </w:tc>
        <w:tc>
          <w:tcPr>
            <w:tcW w:w="1084" w:type="dxa"/>
          </w:tcPr>
          <w:p w14:paraId="39A8974B" w14:textId="44973BCE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13C0FDDA" w14:textId="3F676758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6DD7535B" w14:textId="67A799F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78A5CEFA" w14:textId="23CAC30B" w:rsidR="00EA4E71" w:rsidRPr="003D71DC" w:rsidRDefault="00EA4E71" w:rsidP="00EA4E71">
            <w:r w:rsidRPr="003D71DC">
              <w:t>Pass</w:t>
            </w:r>
          </w:p>
        </w:tc>
      </w:tr>
      <w:tr w:rsidR="00EA4E71" w14:paraId="6037A435" w14:textId="77777777" w:rsidTr="00483BF2">
        <w:tc>
          <w:tcPr>
            <w:tcW w:w="3996" w:type="dxa"/>
          </w:tcPr>
          <w:p w14:paraId="6ED154CC" w14:textId="33D7F77F" w:rsidR="00EA4E71" w:rsidRDefault="00EA4E71" w:rsidP="00EA4E71">
            <w:r>
              <w:t>Ammonium perfluorooctanesulfonate PFOS-NH3 (CAS: 29081-56-9)</w:t>
            </w:r>
          </w:p>
        </w:tc>
        <w:tc>
          <w:tcPr>
            <w:tcW w:w="1084" w:type="dxa"/>
          </w:tcPr>
          <w:p w14:paraId="6FAF0886" w14:textId="78DE1ED5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28E6E49B" w14:textId="7CF47687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3CDCE5C0" w14:textId="34A951D1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166CF9E" w14:textId="5EB48A14" w:rsidR="00EA4E71" w:rsidRPr="003D71DC" w:rsidRDefault="00EA4E71" w:rsidP="00EA4E71">
            <w:r w:rsidRPr="003D71DC">
              <w:t>Pass</w:t>
            </w:r>
          </w:p>
        </w:tc>
      </w:tr>
      <w:tr w:rsidR="00EA4E71" w14:paraId="15EC0CFD" w14:textId="77777777" w:rsidTr="00483BF2">
        <w:tc>
          <w:tcPr>
            <w:tcW w:w="3996" w:type="dxa"/>
          </w:tcPr>
          <w:p w14:paraId="5292D240" w14:textId="3ABE798D" w:rsidR="00EA4E71" w:rsidRDefault="00EA4E71" w:rsidP="00EA4E71">
            <w:r>
              <w:t>Perfluorooctane sulfonate diethanolamine salt PFOS-DEA (CAS: 70225-14-8)</w:t>
            </w:r>
          </w:p>
        </w:tc>
        <w:tc>
          <w:tcPr>
            <w:tcW w:w="1084" w:type="dxa"/>
          </w:tcPr>
          <w:p w14:paraId="6598C3B4" w14:textId="7C51B8C7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3098C428" w14:textId="497417E5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6FA9FE5B" w14:textId="4F220239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78FE25E" w14:textId="66BC2031" w:rsidR="00EA4E71" w:rsidRPr="003D71DC" w:rsidRDefault="00EA4E71" w:rsidP="00EA4E71">
            <w:r w:rsidRPr="003D71DC">
              <w:t>Pass</w:t>
            </w:r>
          </w:p>
        </w:tc>
      </w:tr>
      <w:tr w:rsidR="00EA4E71" w14:paraId="0EC1B827" w14:textId="77777777" w:rsidTr="00483BF2">
        <w:tc>
          <w:tcPr>
            <w:tcW w:w="3996" w:type="dxa"/>
          </w:tcPr>
          <w:p w14:paraId="5BFB138F" w14:textId="2F1C8CC5" w:rsidR="00EA4E71" w:rsidRDefault="00EA4E71" w:rsidP="00EA4E71">
            <w:r>
              <w:t>Perfluorooctanesulfonic acid lithium salt PFOS-Li (CAS: 29457-72-5)</w:t>
            </w:r>
          </w:p>
        </w:tc>
        <w:tc>
          <w:tcPr>
            <w:tcW w:w="1084" w:type="dxa"/>
          </w:tcPr>
          <w:p w14:paraId="4A2A3DEC" w14:textId="662A9D9B" w:rsidR="00EA4E71" w:rsidRPr="00056E30" w:rsidRDefault="00EA4E71" w:rsidP="00EA4E71">
            <w:r w:rsidRPr="00710DFF">
              <w:t>mg/kg</w:t>
            </w:r>
          </w:p>
        </w:tc>
        <w:tc>
          <w:tcPr>
            <w:tcW w:w="1452" w:type="dxa"/>
          </w:tcPr>
          <w:p w14:paraId="519672EE" w14:textId="05C599F7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13C3F964" w14:textId="5A2BEFA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0433E81" w14:textId="6296FE63" w:rsidR="00EA4E71" w:rsidRPr="003D71DC" w:rsidRDefault="00EA4E71" w:rsidP="00EA4E71">
            <w:r w:rsidRPr="003D71DC">
              <w:t>Pass</w:t>
            </w:r>
          </w:p>
        </w:tc>
      </w:tr>
      <w:tr w:rsidR="00EA4E71" w14:paraId="5876AC8B" w14:textId="77777777" w:rsidTr="00483BF2">
        <w:tc>
          <w:tcPr>
            <w:tcW w:w="3996" w:type="dxa"/>
          </w:tcPr>
          <w:p w14:paraId="7CDFC345" w14:textId="253168F5" w:rsidR="00EA4E71" w:rsidRDefault="00EA4E71" w:rsidP="00EA4E71">
            <w:r>
              <w:lastRenderedPageBreak/>
              <w:t>Perfluoro-1-heptanesulfonic acid potassium salt PFHpS-K (CAS: 60270-55-5)</w:t>
            </w:r>
          </w:p>
        </w:tc>
        <w:tc>
          <w:tcPr>
            <w:tcW w:w="1084" w:type="dxa"/>
          </w:tcPr>
          <w:p w14:paraId="2F5327D4" w14:textId="14C5430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242BC0DE" w14:textId="08B0502E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3D92B7C0" w14:textId="55AA18CB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0A015F2" w14:textId="7986151C" w:rsidR="00EA4E71" w:rsidRPr="003D71DC" w:rsidRDefault="00EA4E71" w:rsidP="00EA4E71">
            <w:r w:rsidRPr="003D71DC">
              <w:t>Pass</w:t>
            </w:r>
          </w:p>
        </w:tc>
      </w:tr>
      <w:tr w:rsidR="00EA4E71" w14:paraId="79BF9788" w14:textId="77777777" w:rsidTr="00483BF2">
        <w:tc>
          <w:tcPr>
            <w:tcW w:w="3996" w:type="dxa"/>
          </w:tcPr>
          <w:p w14:paraId="39C4B3C2" w14:textId="64545656" w:rsidR="00EA4E71" w:rsidRDefault="00EA4E71" w:rsidP="00EA4E71">
            <w:r>
              <w:t>Perfluorodecane sulfonic acid potassium salt PFDS-K (CAS: 2806-16-8)</w:t>
            </w:r>
          </w:p>
        </w:tc>
        <w:tc>
          <w:tcPr>
            <w:tcW w:w="1084" w:type="dxa"/>
          </w:tcPr>
          <w:p w14:paraId="4A30FD35" w14:textId="6EA9052F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46EAB07" w14:textId="6F00B812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34A3FE0A" w14:textId="27E4CC8F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12559EF3" w14:textId="0F884752" w:rsidR="00EA4E71" w:rsidRPr="003D71DC" w:rsidRDefault="00EA4E71" w:rsidP="00EA4E71">
            <w:r w:rsidRPr="003D71DC">
              <w:t>Pass</w:t>
            </w:r>
          </w:p>
        </w:tc>
      </w:tr>
      <w:tr w:rsidR="00EA4E71" w14:paraId="6BBC6D52" w14:textId="77777777" w:rsidTr="00483BF2">
        <w:tc>
          <w:tcPr>
            <w:tcW w:w="3996" w:type="dxa"/>
          </w:tcPr>
          <w:p w14:paraId="64808D9B" w14:textId="7A5B6353" w:rsidR="00EA4E71" w:rsidRDefault="00EA4E71" w:rsidP="00EA4E71">
            <w:r>
              <w:t>Perfluorooctanesulfonic acid potassium salt PFOS-K (CAS: 2795-39-3)</w:t>
            </w:r>
          </w:p>
        </w:tc>
        <w:tc>
          <w:tcPr>
            <w:tcW w:w="1084" w:type="dxa"/>
          </w:tcPr>
          <w:p w14:paraId="32C564D3" w14:textId="6538CB44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59B9D39C" w14:textId="09A26FB2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48F7E329" w14:textId="7A24BF32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68D26D6A" w14:textId="6EC7DA05" w:rsidR="00EA4E71" w:rsidRPr="003D71DC" w:rsidRDefault="00EA4E71" w:rsidP="00EA4E71">
            <w:r w:rsidRPr="003D71DC">
              <w:t>Pass</w:t>
            </w:r>
          </w:p>
        </w:tc>
      </w:tr>
      <w:tr w:rsidR="00EA4E71" w14:paraId="714272B1" w14:textId="77777777" w:rsidTr="00483BF2">
        <w:tc>
          <w:tcPr>
            <w:tcW w:w="3996" w:type="dxa"/>
          </w:tcPr>
          <w:p w14:paraId="60FE8E19" w14:textId="26414F58" w:rsidR="00EA4E71" w:rsidRDefault="00EA4E71" w:rsidP="00EA4E71">
            <w:r>
              <w:t>Perfluorodecane sulfonic acid sodium salt PFDS-Na (CAS: 2806-15-7)</w:t>
            </w:r>
          </w:p>
        </w:tc>
        <w:tc>
          <w:tcPr>
            <w:tcW w:w="1084" w:type="dxa"/>
          </w:tcPr>
          <w:p w14:paraId="209E51EA" w14:textId="4EDADED2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74B94902" w14:textId="37A3BB88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332CB1D" w14:textId="0403F19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4EA6D4E7" w14:textId="26573C57" w:rsidR="00EA4E71" w:rsidRPr="003D71DC" w:rsidRDefault="00EA4E71" w:rsidP="00EA4E71">
            <w:r w:rsidRPr="003D71DC">
              <w:t>Pass</w:t>
            </w:r>
          </w:p>
        </w:tc>
      </w:tr>
      <w:tr w:rsidR="00EA4E71" w14:paraId="1C4809E3" w14:textId="77777777" w:rsidTr="00483BF2">
        <w:tc>
          <w:tcPr>
            <w:tcW w:w="3996" w:type="dxa"/>
          </w:tcPr>
          <w:p w14:paraId="497C27C7" w14:textId="19196387" w:rsidR="00EA4E71" w:rsidRDefault="00EA4E71" w:rsidP="00EA4E71">
            <w:r>
              <w:t>Perfluorooctanesulfonic acid tetraethylammonium salt 4PFOSN(C2H5)4 (CAS: 56773-42-3)</w:t>
            </w:r>
          </w:p>
        </w:tc>
        <w:tc>
          <w:tcPr>
            <w:tcW w:w="1084" w:type="dxa"/>
          </w:tcPr>
          <w:p w14:paraId="3B0EE60B" w14:textId="3DA30671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459C0B4A" w14:textId="1F5E2F45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0E69E0D1" w14:textId="7BB2A853" w:rsidR="00EA4E71" w:rsidRPr="001B08FB" w:rsidRDefault="00EA4E71" w:rsidP="00EA4E71">
            <w:r w:rsidRPr="001B08FB">
              <w:t>≤0,025</w:t>
            </w:r>
          </w:p>
        </w:tc>
        <w:tc>
          <w:tcPr>
            <w:tcW w:w="1411" w:type="dxa"/>
          </w:tcPr>
          <w:p w14:paraId="0EE2579E" w14:textId="0FF06660" w:rsidR="00EA4E71" w:rsidRPr="003D71DC" w:rsidRDefault="00EA4E71" w:rsidP="00EA4E71">
            <w:r w:rsidRPr="003D71DC">
              <w:t>Pass</w:t>
            </w:r>
          </w:p>
        </w:tc>
      </w:tr>
      <w:tr w:rsidR="00EA4E71" w14:paraId="00673375" w14:textId="77777777" w:rsidTr="00483BF2">
        <w:tc>
          <w:tcPr>
            <w:tcW w:w="3996" w:type="dxa"/>
          </w:tcPr>
          <w:p w14:paraId="707B716D" w14:textId="5E3910A5" w:rsidR="00EA4E71" w:rsidRDefault="00EA4E71" w:rsidP="00EA4E71">
            <w:r>
              <w:t>Content of polyfluoroalkyl compounds (PFAS)</w:t>
            </w:r>
          </w:p>
        </w:tc>
        <w:tc>
          <w:tcPr>
            <w:tcW w:w="1084" w:type="dxa"/>
          </w:tcPr>
          <w:p w14:paraId="4ABB4461" w14:textId="323AE2F6" w:rsidR="00EA4E71" w:rsidRPr="00056E30" w:rsidRDefault="00EA4E71" w:rsidP="00EA4E71">
            <w:r w:rsidRPr="00487AD9">
              <w:t>mg/kg</w:t>
            </w:r>
          </w:p>
        </w:tc>
        <w:tc>
          <w:tcPr>
            <w:tcW w:w="1452" w:type="dxa"/>
          </w:tcPr>
          <w:p w14:paraId="0D3B18BB" w14:textId="7B481BE4" w:rsidR="00EA4E71" w:rsidRPr="003C060C" w:rsidRDefault="00EA4E71" w:rsidP="00EA4E71">
            <w:r w:rsidRPr="0064618C">
              <w:t>Not detected</w:t>
            </w:r>
          </w:p>
        </w:tc>
        <w:tc>
          <w:tcPr>
            <w:tcW w:w="1119" w:type="dxa"/>
          </w:tcPr>
          <w:p w14:paraId="2F306918" w14:textId="51A2E69A" w:rsidR="00EA4E71" w:rsidRPr="001B08FB" w:rsidRDefault="00EA4E71" w:rsidP="00EA4E71">
            <w:r w:rsidRPr="001B08FB">
              <w:t>≤0,25</w:t>
            </w:r>
          </w:p>
        </w:tc>
        <w:tc>
          <w:tcPr>
            <w:tcW w:w="1411" w:type="dxa"/>
          </w:tcPr>
          <w:p w14:paraId="6F3C892B" w14:textId="1362D570" w:rsidR="00EA4E71" w:rsidRPr="003D71DC" w:rsidRDefault="00EA4E71" w:rsidP="00EA4E71">
            <w:r w:rsidRPr="003D71DC">
              <w:t>Pass</w:t>
            </w:r>
          </w:p>
        </w:tc>
      </w:tr>
    </w:tbl>
    <w:p w14:paraId="6FC9323A" w14:textId="77777777" w:rsidR="00F44AF1" w:rsidRDefault="00F44AF1" w:rsidP="00F44AF1"/>
    <w:p w14:paraId="46FA5313" w14:textId="71F2C863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LOQ 0,01 mg/kg, LOD 0,004 mg/kg</w:t>
      </w:r>
    </w:p>
    <w:p w14:paraId="004CCB33" w14:textId="2514812A" w:rsidR="00EA4E71" w:rsidRDefault="00EA4E71" w:rsidP="00EA4E71">
      <w:pPr>
        <w:pStyle w:val="Odstavecseseznamem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Regulation (EU) 2025/40 of the European Parlament and of the Council of 19 Decembre 2024 on packaging and packaging waste, amending Regulation (EU) 2019/1020 and Derective (EU) 2019/904, and repealing Directive 94/62/EC.</w:t>
      </w:r>
    </w:p>
    <w:p w14:paraId="456F468F" w14:textId="7D4F1677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kelímky:</w:t>
      </w:r>
    </w:p>
    <w:p w14:paraId="3A870C96" w14:textId="76CA8CFB" w:rsidR="00EA4E71" w:rsidRDefault="00EA4E71" w:rsidP="00EA4E71">
      <w:r>
        <w:t>Alkoholické nápoje, ledové nápoje, mléčné nápoje, majonézové saláty, ovocné šťávy.</w:t>
      </w:r>
    </w:p>
    <w:p w14:paraId="41CC012A" w14:textId="10B36D61" w:rsidR="00EA4E71" w:rsidRDefault="00EA4E71" w:rsidP="00EA4E71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682EA98E" w14:textId="53071FAF" w:rsidR="00EA4E71" w:rsidRDefault="00EA4E71" w:rsidP="00EA4E71">
      <w:r>
        <w:t>Výrobek není vhodný pro styk s potravinami při teplotě nad 70°C.</w:t>
      </w:r>
    </w:p>
    <w:p w14:paraId="4864C0C1" w14:textId="5357640D" w:rsidR="00EA4E71" w:rsidRDefault="00EA4E71" w:rsidP="00EA4E71">
      <w:r>
        <w:t>Výrobek nesmí být použit pro ohřev v mikrovlnné troubě.</w:t>
      </w:r>
    </w:p>
    <w:p w14:paraId="31A41B3B" w14:textId="5AA61AA4" w:rsidR="00EA4E71" w:rsidRDefault="00EA4E71" w:rsidP="00EA4E71">
      <w:r>
        <w:t>Výrobek lze použít při nízkých teplotách až do -20°C.</w:t>
      </w:r>
    </w:p>
    <w:p w14:paraId="5622AF73" w14:textId="04552F60" w:rsidR="00EA4E71" w:rsidRDefault="00EA4E71" w:rsidP="00EA4E71">
      <w:r>
        <w:t>Kelímky lze použít pro dlouhodobé skladování a zamrazování.</w:t>
      </w:r>
    </w:p>
    <w:p w14:paraId="03273BE0" w14:textId="2A36244C" w:rsidR="00192B06" w:rsidRDefault="00192B06" w:rsidP="00EA4E71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0241DAC9" w14:textId="5A09D04F" w:rsidR="00192B06" w:rsidRDefault="00192B06" w:rsidP="00EA4E71">
      <w:r>
        <w:t xml:space="preserve">Skladovat v suchu, při teplotě </w:t>
      </w:r>
      <w:r w:rsidR="008840AB">
        <w:t>-5°C až +50°C.</w:t>
      </w:r>
    </w:p>
    <w:p w14:paraId="3CA349A2" w14:textId="719F398D" w:rsidR="008840AB" w:rsidRDefault="008840AB" w:rsidP="00EA4E71">
      <w:r>
        <w:t>Výrobek je nutné chránit před slunečním zářením.</w:t>
      </w:r>
    </w:p>
    <w:p w14:paraId="52763A47" w14:textId="77777777" w:rsidR="008840AB" w:rsidRDefault="008840AB" w:rsidP="00EA4E71"/>
    <w:p w14:paraId="7061B9C6" w14:textId="7020D7C3" w:rsidR="008840AB" w:rsidRDefault="008840AB" w:rsidP="00EA4E71">
      <w:r>
        <w:t>Prohlášení je vydáno na základě prohlášení o shodě výrobce.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6FDD760D" w14:textId="3BD84F29" w:rsidR="008840AB" w:rsidRDefault="008840AB" w:rsidP="00EA4E71">
      <w:r>
        <w:lastRenderedPageBreak/>
        <w:t>V Kamenickém Šenově dne 12.7.2026</w:t>
      </w:r>
    </w:p>
    <w:p w14:paraId="641B8D5C" w14:textId="0EEB37F1" w:rsidR="008840AB" w:rsidRDefault="008840AB" w:rsidP="00EA4E71">
      <w:r>
        <w:t>Miroslav Bajgar</w:t>
      </w:r>
    </w:p>
    <w:p w14:paraId="582BE2D6" w14:textId="637F987B" w:rsidR="00EB546B" w:rsidRPr="00192B06" w:rsidRDefault="00EB546B" w:rsidP="00EA4E71">
      <w:r>
        <w:rPr>
          <w:noProof/>
        </w:rPr>
        <w:drawing>
          <wp:inline distT="0" distB="0" distL="0" distR="0" wp14:anchorId="31098F49" wp14:editId="39612A0A">
            <wp:extent cx="2124075" cy="1190625"/>
            <wp:effectExtent l="0" t="0" r="9525" b="9525"/>
            <wp:docPr id="5507505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50565" name="Obrázek 55075056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7" cy="119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546B" w:rsidRPr="0019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777AA"/>
    <w:multiLevelType w:val="hybridMultilevel"/>
    <w:tmpl w:val="B18A7E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138C4"/>
    <w:multiLevelType w:val="hybridMultilevel"/>
    <w:tmpl w:val="8BD616E6"/>
    <w:lvl w:ilvl="0" w:tplc="06F891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C61E2"/>
    <w:multiLevelType w:val="hybridMultilevel"/>
    <w:tmpl w:val="749AB322"/>
    <w:lvl w:ilvl="0" w:tplc="73C8550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855870">
    <w:abstractNumId w:val="1"/>
  </w:num>
  <w:num w:numId="2" w16cid:durableId="762149393">
    <w:abstractNumId w:val="2"/>
  </w:num>
  <w:num w:numId="3" w16cid:durableId="3220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38"/>
    <w:rsid w:val="0004173F"/>
    <w:rsid w:val="0010459C"/>
    <w:rsid w:val="00192B06"/>
    <w:rsid w:val="001E3938"/>
    <w:rsid w:val="002C0A64"/>
    <w:rsid w:val="003673FA"/>
    <w:rsid w:val="003A0DEE"/>
    <w:rsid w:val="003A2CC6"/>
    <w:rsid w:val="00481430"/>
    <w:rsid w:val="00483BF2"/>
    <w:rsid w:val="00500372"/>
    <w:rsid w:val="00580179"/>
    <w:rsid w:val="005B7154"/>
    <w:rsid w:val="00603812"/>
    <w:rsid w:val="00690CB7"/>
    <w:rsid w:val="00693568"/>
    <w:rsid w:val="006A2AE4"/>
    <w:rsid w:val="006D3F6B"/>
    <w:rsid w:val="00743906"/>
    <w:rsid w:val="007B6EC7"/>
    <w:rsid w:val="007C62F3"/>
    <w:rsid w:val="007F32DF"/>
    <w:rsid w:val="008840AB"/>
    <w:rsid w:val="00930B50"/>
    <w:rsid w:val="00941024"/>
    <w:rsid w:val="00AC18C8"/>
    <w:rsid w:val="00B3212A"/>
    <w:rsid w:val="00CD7511"/>
    <w:rsid w:val="00D6647F"/>
    <w:rsid w:val="00EA16BD"/>
    <w:rsid w:val="00EA4E71"/>
    <w:rsid w:val="00EB546B"/>
    <w:rsid w:val="00F14236"/>
    <w:rsid w:val="00F44AF1"/>
    <w:rsid w:val="00F943A7"/>
    <w:rsid w:val="00FB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FBEF1"/>
  <w15:chartTrackingRefBased/>
  <w15:docId w15:val="{EC5F2723-3E73-423C-9A27-6840ADAC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1024"/>
  </w:style>
  <w:style w:type="paragraph" w:styleId="Nadpis1">
    <w:name w:val="heading 1"/>
    <w:basedOn w:val="Normln"/>
    <w:next w:val="Normln"/>
    <w:link w:val="Nadpis1Char"/>
    <w:uiPriority w:val="9"/>
    <w:qFormat/>
    <w:rsid w:val="001E3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E3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E3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E3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E3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E3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E3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E3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E3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3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E3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E3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E393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E393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E393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E393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E393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E393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E3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E3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3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E3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E3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E393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E393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E393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3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393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E393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41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1478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2026-09-17T05:18:00Z</dcterms:created>
  <dcterms:modified xsi:type="dcterms:W3CDTF">2026-09-17T06:51:00Z</dcterms:modified>
</cp:coreProperties>
</file>